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3EA" w:rsidRDefault="0035078D">
      <w:pPr>
        <w:ind w:left="-15" w:right="3" w:firstLine="6541"/>
      </w:pPr>
      <w:r>
        <w:t xml:space="preserve">Приложение </w:t>
      </w:r>
      <w:r w:rsidR="00BD3082">
        <w:t>3</w:t>
      </w:r>
      <w:r>
        <w:t xml:space="preserve"> к ООП ООО </w:t>
      </w:r>
      <w:r>
        <w:rPr>
          <w:rFonts w:ascii="Courier New" w:eastAsia="Courier New" w:hAnsi="Courier New" w:cs="Courier New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>
        <w:rPr>
          <w:rFonts w:ascii="Courier New" w:eastAsia="Courier New" w:hAnsi="Courier New" w:cs="Courier New"/>
        </w:rPr>
        <w:t xml:space="preserve"> </w:t>
      </w:r>
    </w:p>
    <w:p w:rsidR="00707574" w:rsidRPr="00707574" w:rsidRDefault="0035078D" w:rsidP="00707574">
      <w:pPr>
        <w:spacing w:after="0"/>
        <w:jc w:val="center"/>
        <w:rPr>
          <w:color w:val="auto"/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  <w:r w:rsidR="00707574" w:rsidRPr="00707574">
        <w:rPr>
          <w:szCs w:val="24"/>
        </w:rPr>
        <w:t>Муниципальное бюджетное общеобразовательное учреждение</w:t>
      </w:r>
    </w:p>
    <w:p w:rsidR="00707574" w:rsidRPr="00707574" w:rsidRDefault="00707574" w:rsidP="00707574">
      <w:pPr>
        <w:spacing w:after="0"/>
        <w:jc w:val="center"/>
        <w:rPr>
          <w:szCs w:val="24"/>
        </w:rPr>
      </w:pPr>
      <w:r w:rsidRPr="00707574">
        <w:rPr>
          <w:szCs w:val="24"/>
        </w:rPr>
        <w:t>«Средняя общеобразовательная школа № 2 с. Новые Атаги</w:t>
      </w:r>
    </w:p>
    <w:p w:rsidR="00707574" w:rsidRPr="00707574" w:rsidRDefault="00707574" w:rsidP="00707574">
      <w:pPr>
        <w:spacing w:after="0"/>
        <w:jc w:val="center"/>
        <w:rPr>
          <w:szCs w:val="24"/>
        </w:rPr>
      </w:pPr>
      <w:r w:rsidRPr="00707574">
        <w:rPr>
          <w:szCs w:val="24"/>
        </w:rPr>
        <w:t>имени Керимовой З.А.»</w:t>
      </w:r>
    </w:p>
    <w:p w:rsidR="00707574" w:rsidRPr="00707574" w:rsidRDefault="00707574" w:rsidP="00707574">
      <w:pPr>
        <w:spacing w:after="0"/>
        <w:jc w:val="center"/>
        <w:rPr>
          <w:szCs w:val="24"/>
        </w:rPr>
      </w:pPr>
    </w:p>
    <w:p w:rsidR="009573EA" w:rsidRPr="00707574" w:rsidRDefault="009573EA">
      <w:pPr>
        <w:spacing w:after="0" w:line="259" w:lineRule="auto"/>
        <w:ind w:left="0" w:firstLine="0"/>
        <w:jc w:val="left"/>
        <w:rPr>
          <w:szCs w:val="24"/>
        </w:rPr>
      </w:pP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1" w:line="259" w:lineRule="auto"/>
        <w:ind w:left="0" w:firstLine="0"/>
        <w:jc w:val="left"/>
        <w:rPr>
          <w:szCs w:val="24"/>
        </w:rPr>
      </w:pPr>
      <w:r w:rsidRPr="00707574">
        <w:rPr>
          <w:rFonts w:ascii="Courier New" w:eastAsia="Courier New" w:hAnsi="Courier New" w:cs="Courier New"/>
          <w:szCs w:val="24"/>
        </w:rPr>
        <w:t xml:space="preserve">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szCs w:val="24"/>
        </w:rPr>
        <w:t xml:space="preserve"> </w:t>
      </w:r>
    </w:p>
    <w:p w:rsidR="009573EA" w:rsidRPr="00707574" w:rsidRDefault="0035078D">
      <w:pPr>
        <w:spacing w:after="20" w:line="259" w:lineRule="auto"/>
        <w:ind w:left="0" w:firstLine="0"/>
        <w:jc w:val="left"/>
        <w:rPr>
          <w:szCs w:val="24"/>
        </w:rPr>
      </w:pPr>
      <w:r w:rsidRPr="00707574">
        <w:rPr>
          <w:szCs w:val="24"/>
        </w:rPr>
        <w:t xml:space="preserve"> </w:t>
      </w:r>
    </w:p>
    <w:p w:rsidR="009573EA" w:rsidRPr="00707574" w:rsidRDefault="0035078D">
      <w:pPr>
        <w:spacing w:after="74" w:line="259" w:lineRule="auto"/>
        <w:ind w:right="124"/>
        <w:jc w:val="center"/>
        <w:rPr>
          <w:szCs w:val="24"/>
        </w:rPr>
      </w:pPr>
      <w:r w:rsidRPr="00707574">
        <w:rPr>
          <w:szCs w:val="24"/>
        </w:rPr>
        <w:t xml:space="preserve">       РАБОЧАЯ ПРОГРАММА </w:t>
      </w:r>
    </w:p>
    <w:p w:rsidR="009573EA" w:rsidRPr="00707574" w:rsidRDefault="0035078D">
      <w:pPr>
        <w:pStyle w:val="1"/>
        <w:rPr>
          <w:b w:val="0"/>
          <w:sz w:val="24"/>
          <w:szCs w:val="24"/>
        </w:rPr>
      </w:pPr>
      <w:r w:rsidRPr="00707574">
        <w:rPr>
          <w:b w:val="0"/>
          <w:sz w:val="24"/>
          <w:szCs w:val="24"/>
        </w:rPr>
        <w:t xml:space="preserve">курса внеурочной деятельности «Клуб говорения на английском языке»  </w:t>
      </w:r>
    </w:p>
    <w:p w:rsidR="009573EA" w:rsidRPr="00707574" w:rsidRDefault="0035078D">
      <w:pPr>
        <w:spacing w:after="0" w:line="259" w:lineRule="auto"/>
        <w:ind w:right="6"/>
        <w:jc w:val="center"/>
        <w:rPr>
          <w:szCs w:val="24"/>
        </w:rPr>
      </w:pPr>
      <w:r w:rsidRPr="00707574">
        <w:rPr>
          <w:szCs w:val="24"/>
        </w:rPr>
        <w:t xml:space="preserve">для основного общего образования </w:t>
      </w:r>
    </w:p>
    <w:p w:rsidR="009573EA" w:rsidRPr="00707574" w:rsidRDefault="009573EA">
      <w:pPr>
        <w:spacing w:after="102" w:line="259" w:lineRule="auto"/>
        <w:ind w:left="170" w:firstLine="0"/>
        <w:jc w:val="left"/>
        <w:rPr>
          <w:szCs w:val="24"/>
        </w:rPr>
      </w:pPr>
    </w:p>
    <w:p w:rsidR="009573EA" w:rsidRPr="00707574" w:rsidRDefault="00707574">
      <w:pPr>
        <w:spacing w:after="0" w:line="259" w:lineRule="auto"/>
        <w:ind w:right="8"/>
        <w:jc w:val="center"/>
        <w:rPr>
          <w:szCs w:val="24"/>
        </w:rPr>
      </w:pPr>
      <w:r>
        <w:rPr>
          <w:szCs w:val="24"/>
        </w:rPr>
        <w:t>С</w:t>
      </w:r>
      <w:bookmarkStart w:id="0" w:name="_GoBack"/>
      <w:bookmarkEnd w:id="0"/>
      <w:r w:rsidR="0035078D" w:rsidRPr="00707574">
        <w:rPr>
          <w:szCs w:val="24"/>
        </w:rPr>
        <w:t xml:space="preserve">рок освоения программы: 5 лет   </w:t>
      </w:r>
    </w:p>
    <w:p w:rsidR="009573EA" w:rsidRPr="00707574" w:rsidRDefault="0035078D">
      <w:pPr>
        <w:spacing w:after="0" w:line="259" w:lineRule="auto"/>
        <w:ind w:left="0" w:firstLine="0"/>
        <w:jc w:val="left"/>
        <w:rPr>
          <w:szCs w:val="24"/>
        </w:rPr>
      </w:pPr>
      <w:r w:rsidRPr="00707574">
        <w:rPr>
          <w:szCs w:val="24"/>
        </w:rPr>
        <w:t xml:space="preserve"> </w:t>
      </w:r>
    </w:p>
    <w:p w:rsidR="009573EA" w:rsidRPr="00707574" w:rsidRDefault="009573EA">
      <w:pPr>
        <w:spacing w:after="87" w:line="259" w:lineRule="auto"/>
        <w:ind w:left="170" w:firstLine="0"/>
        <w:jc w:val="left"/>
        <w:rPr>
          <w:szCs w:val="24"/>
        </w:rPr>
      </w:pPr>
    </w:p>
    <w:p w:rsidR="009573EA" w:rsidRPr="00707574" w:rsidRDefault="0035078D">
      <w:pPr>
        <w:spacing w:after="0" w:line="259" w:lineRule="auto"/>
        <w:ind w:left="0" w:right="7" w:firstLine="0"/>
        <w:jc w:val="center"/>
        <w:rPr>
          <w:szCs w:val="24"/>
        </w:rPr>
      </w:pPr>
      <w:r w:rsidRPr="00707574">
        <w:rPr>
          <w:i/>
          <w:szCs w:val="24"/>
        </w:rPr>
        <w:t>(форма реализации: клуб)</w:t>
      </w:r>
      <w:r w:rsidRPr="00707574">
        <w:rPr>
          <w:szCs w:val="24"/>
        </w:rPr>
        <w:t xml:space="preserve"> </w:t>
      </w:r>
    </w:p>
    <w:p w:rsidR="009573EA" w:rsidRPr="00707574" w:rsidRDefault="0035078D">
      <w:pPr>
        <w:spacing w:after="259" w:line="259" w:lineRule="auto"/>
        <w:ind w:left="0" w:firstLine="0"/>
        <w:jc w:val="left"/>
        <w:rPr>
          <w:szCs w:val="24"/>
        </w:rPr>
      </w:pPr>
      <w:r w:rsidRPr="00707574">
        <w:rPr>
          <w:szCs w:val="24"/>
        </w:rPr>
        <w:t xml:space="preserve"> </w:t>
      </w:r>
    </w:p>
    <w:p w:rsidR="009573EA" w:rsidRDefault="0035078D">
      <w:pPr>
        <w:spacing w:after="256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6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lastRenderedPageBreak/>
        <w:t xml:space="preserve"> </w:t>
      </w:r>
    </w:p>
    <w:p w:rsidR="009573EA" w:rsidRDefault="0035078D">
      <w:pPr>
        <w:spacing w:after="259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pStyle w:val="2"/>
        <w:spacing w:after="259" w:line="259" w:lineRule="auto"/>
        <w:ind w:right="7"/>
        <w:jc w:val="center"/>
      </w:pPr>
      <w:r>
        <w:t xml:space="preserve">Пояснительная записка </w:t>
      </w:r>
    </w:p>
    <w:p w:rsidR="009573EA" w:rsidRDefault="0035078D">
      <w:pPr>
        <w:ind w:left="-15" w:right="3" w:firstLine="708"/>
      </w:pPr>
      <w:r>
        <w:t xml:space="preserve">В основе обновленного стандарта основного общего образования лежит системно – </w:t>
      </w:r>
      <w:proofErr w:type="spellStart"/>
      <w:r>
        <w:t>деятельностный</w:t>
      </w:r>
      <w:proofErr w:type="spellEnd"/>
      <w:r>
        <w:t xml:space="preserve"> подход, который предполагает: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</w:t>
      </w:r>
      <w:proofErr w:type="gramStart"/>
      <w:r>
        <w:t>многонационального,  поликультурного</w:t>
      </w:r>
      <w:proofErr w:type="gramEnd"/>
      <w:r>
        <w:t xml:space="preserve"> и </w:t>
      </w:r>
      <w:proofErr w:type="spellStart"/>
      <w:r>
        <w:t>поликонфессионального</w:t>
      </w:r>
      <w:proofErr w:type="spellEnd"/>
      <w:r>
        <w:t xml:space="preserve"> состава.  </w:t>
      </w:r>
    </w:p>
    <w:p w:rsidR="009573EA" w:rsidRDefault="0035078D">
      <w:pPr>
        <w:ind w:left="-5" w:right="3"/>
      </w:pPr>
      <w:r>
        <w:t>Программа разработана на основе программы «Внеурочная деятельность школьников». Методический конструктор: пособие для учителя/</w:t>
      </w:r>
      <w:proofErr w:type="spellStart"/>
      <w:r>
        <w:t>Д.В.Григорьев</w:t>
      </w:r>
      <w:proofErr w:type="spellEnd"/>
      <w:r>
        <w:t xml:space="preserve">, </w:t>
      </w:r>
      <w:proofErr w:type="spellStart"/>
      <w:r>
        <w:t>П.В.Степанов</w:t>
      </w:r>
      <w:proofErr w:type="spellEnd"/>
      <w:r>
        <w:t>. М.: Просвещение, 20</w:t>
      </w:r>
      <w:r w:rsidR="00EA46FF">
        <w:t>22</w:t>
      </w:r>
      <w:r>
        <w:t xml:space="preserve">.  </w:t>
      </w:r>
    </w:p>
    <w:p w:rsidR="009573EA" w:rsidRDefault="0035078D">
      <w:pPr>
        <w:ind w:left="-5" w:right="3"/>
      </w:pPr>
      <w:r>
        <w:t xml:space="preserve"> </w:t>
      </w:r>
      <w:r>
        <w:rPr>
          <w:b/>
        </w:rPr>
        <w:t>Актуальность программы:</w:t>
      </w:r>
      <w:r>
        <w:t xml:space="preserve"> изучения английского языка определяется потребностями современного мира. Иностранный язык сегодня становится жизнеобеспечением общества. Роль иностранного языка возрастает в связи с развитием экономических связей. Изучение иностранного языка дает возможность нести и распространять свою культуру и осваивать другую. Поэтому иностранный язык стал обязательным компонентом обучения не только в вузах, средней, старшей школе, но и в начальной школе.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 мира.  </w:t>
      </w:r>
    </w:p>
    <w:p w:rsidR="009573EA" w:rsidRDefault="0035078D">
      <w:pPr>
        <w:ind w:left="-5" w:right="3"/>
      </w:pPr>
      <w:r>
        <w:t xml:space="preserve">  </w:t>
      </w:r>
      <w:r>
        <w:rPr>
          <w:b/>
        </w:rPr>
        <w:t>Педагогическая целесообразность</w:t>
      </w:r>
      <w:r>
        <w:t xml:space="preserve">: Программа ориентирована на личность ребёнка: расширяет лингвистический кругозор детей, ребёнок получает сведения о другой стране и её жителях, учится наблюдать и сравнивать речевые явления родного и иностранного языка, помогает ему понять, что одна и та же мысль в разных языках выражается разными способами. </w:t>
      </w:r>
    </w:p>
    <w:p w:rsidR="009573EA" w:rsidRDefault="0035078D">
      <w:pPr>
        <w:ind w:left="-15" w:right="3" w:firstLine="679"/>
      </w:pPr>
      <w:r>
        <w:t xml:space="preserve">Программа организации внеурочной деятельности школьников по направлению «иностранные </w:t>
      </w:r>
      <w:proofErr w:type="gramStart"/>
      <w:r>
        <w:t>языки»  предназначена</w:t>
      </w:r>
      <w:proofErr w:type="gramEnd"/>
      <w:r>
        <w:t xml:space="preserve"> для работы с детьми 5 класса  и является  механизмом  интеграции, обеспечения полноты и цельности содержания программ по предметам, расширяя и обогащая его. Данная </w:t>
      </w:r>
      <w:proofErr w:type="gramStart"/>
      <w:r>
        <w:t>деятельность  не</w:t>
      </w:r>
      <w:proofErr w:type="gramEnd"/>
      <w:r>
        <w:t xml:space="preserve"> предусматривает участие в ней всех учащихся класса. </w:t>
      </w:r>
    </w:p>
    <w:p w:rsidR="009573EA" w:rsidRDefault="0035078D">
      <w:pPr>
        <w:ind w:left="-5" w:right="3"/>
      </w:pPr>
      <w:r>
        <w:t xml:space="preserve">    Основной и главной формой программы является игровая деятельность. Игра помогает максимально использовать благоприятные возможности данного возраста для овладения иностранным языком. В игре формируется речевое поведение детей, а также развивается память и мышление детей, воспитывается культура общения. </w:t>
      </w:r>
    </w:p>
    <w:p w:rsidR="009573EA" w:rsidRDefault="0035078D">
      <w:pPr>
        <w:ind w:left="-5" w:right="3"/>
      </w:pPr>
      <w:r>
        <w:t xml:space="preserve">     Игры и различные коммуникативные ситуации помогают формировать личностные качества детей: интересы, волю, ценностные ориентации, эмоциональную и мотивационную сферы. </w:t>
      </w:r>
    </w:p>
    <w:p w:rsidR="009573EA" w:rsidRDefault="0035078D">
      <w:pPr>
        <w:ind w:left="-5" w:right="3"/>
      </w:pPr>
      <w:r>
        <w:t xml:space="preserve">     Предлагаемая программа направлена на закрепление базы знаний, полученных в начальной школе и для дальнейшего изучения иностранного языка в средней школе. </w:t>
      </w:r>
      <w:r>
        <w:rPr>
          <w:b/>
        </w:rPr>
        <w:t>Задачи программы</w:t>
      </w:r>
      <w:r>
        <w:t xml:space="preserve"> заключается в максимальном вовлечении учащихся на занятиях.  Многие упражнения предполагают опору на собственный жизненный опыт учащихся.  </w:t>
      </w:r>
    </w:p>
    <w:p w:rsidR="009573EA" w:rsidRDefault="0035078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0" w:line="252" w:lineRule="auto"/>
        <w:ind w:left="0" w:right="4" w:firstLine="0"/>
      </w:pPr>
      <w:r>
        <w:rPr>
          <w:b/>
        </w:rPr>
        <w:lastRenderedPageBreak/>
        <w:t>Цель программы</w:t>
      </w:r>
      <w:r>
        <w:rPr>
          <w:i/>
          <w:u w:val="single" w:color="000000"/>
        </w:rPr>
        <w:t xml:space="preserve"> развитие языковых навыков, необходимых для успешного овладения</w:t>
      </w:r>
      <w:r>
        <w:rPr>
          <w:i/>
        </w:rPr>
        <w:t xml:space="preserve"> </w:t>
      </w:r>
      <w:r>
        <w:rPr>
          <w:i/>
          <w:u w:val="single" w:color="000000"/>
        </w:rPr>
        <w:t xml:space="preserve">английским языком в </w:t>
      </w:r>
      <w:proofErr w:type="gramStart"/>
      <w:r>
        <w:rPr>
          <w:i/>
          <w:u w:val="single" w:color="000000"/>
        </w:rPr>
        <w:t>средней  школе</w:t>
      </w:r>
      <w:proofErr w:type="gramEnd"/>
      <w:r>
        <w:rPr>
          <w:i/>
          <w:u w:val="single" w:color="000000"/>
        </w:rPr>
        <w:t xml:space="preserve">, </w:t>
      </w:r>
      <w:r>
        <w:t xml:space="preserve"> </w:t>
      </w:r>
      <w:r>
        <w:rPr>
          <w:i/>
          <w:u w:val="single" w:color="000000"/>
        </w:rPr>
        <w:t>приобщение младших школьников к новому</w:t>
      </w:r>
      <w:r>
        <w:rPr>
          <w:i/>
        </w:rPr>
        <w:t xml:space="preserve"> </w:t>
      </w:r>
      <w:r>
        <w:rPr>
          <w:i/>
          <w:u w:val="single" w:color="000000"/>
        </w:rPr>
        <w:t>социальному опыту на основе проигрывания на английском языке различных ролей в игровых</w:t>
      </w:r>
      <w:r>
        <w:rPr>
          <w:i/>
        </w:rPr>
        <w:t xml:space="preserve"> </w:t>
      </w:r>
      <w:r>
        <w:rPr>
          <w:i/>
          <w:u w:val="single" w:color="000000"/>
        </w:rPr>
        <w:t>ситуациях типичных для семейного, бытового, учебного общения.</w:t>
      </w:r>
      <w:r>
        <w:t xml:space="preserve"> </w:t>
      </w:r>
    </w:p>
    <w:p w:rsidR="009573EA" w:rsidRDefault="0035078D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Задачи программы: </w:t>
      </w:r>
    </w:p>
    <w:p w:rsidR="009573EA" w:rsidRDefault="0035078D">
      <w:pPr>
        <w:numPr>
          <w:ilvl w:val="0"/>
          <w:numId w:val="1"/>
        </w:numPr>
        <w:spacing w:after="0" w:line="259" w:lineRule="auto"/>
        <w:ind w:right="3" w:hanging="708"/>
      </w:pPr>
      <w:r>
        <w:rPr>
          <w:i/>
        </w:rPr>
        <w:t>Обучающие</w:t>
      </w:r>
      <w:r>
        <w:t xml:space="preserve"> </w:t>
      </w:r>
    </w:p>
    <w:p w:rsidR="009573EA" w:rsidRDefault="0035078D">
      <w:pPr>
        <w:ind w:left="-5" w:right="3"/>
      </w:pPr>
      <w:r>
        <w:t>познакомить детей c культурой стран изучаемого языка (музыка, история, театр, литература, традиции, праздники и т.д.);</w:t>
      </w:r>
      <w:r>
        <w:rPr>
          <w:b/>
        </w:rPr>
        <w:t xml:space="preserve">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познакомить с менталитетом других народов в сравнении с </w:t>
      </w:r>
      <w:proofErr w:type="gramStart"/>
      <w:r>
        <w:t>родной  культурой</w:t>
      </w:r>
      <w:proofErr w:type="gramEnd"/>
      <w:r>
        <w:t xml:space="preserve">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формировать некоторые универсальные лингвистические понятия, наблюдаемые в родном и иностранном языках;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способствовать </w:t>
      </w:r>
      <w:r>
        <w:tab/>
        <w:t xml:space="preserve">удовлетворению </w:t>
      </w:r>
      <w:r>
        <w:tab/>
        <w:t xml:space="preserve">личных </w:t>
      </w:r>
      <w:r>
        <w:tab/>
        <w:t xml:space="preserve">познавательных </w:t>
      </w:r>
      <w:r>
        <w:tab/>
        <w:t xml:space="preserve">интересов.  </w:t>
      </w:r>
    </w:p>
    <w:p w:rsidR="009573EA" w:rsidRDefault="0035078D">
      <w:pPr>
        <w:spacing w:after="25" w:line="259" w:lineRule="auto"/>
        <w:ind w:left="-5"/>
        <w:jc w:val="left"/>
      </w:pPr>
      <w:r>
        <w:rPr>
          <w:i/>
        </w:rPr>
        <w:t>Развивающие</w:t>
      </w:r>
      <w:r>
        <w:rPr>
          <w:b/>
          <w:i/>
        </w:rPr>
        <w:t xml:space="preserve">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развивать мотивацию к дальнейшему овладению английским языком и культурой;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развивать учебные умения и формировать у учащихся рациональные приемы овладения иностранным языком;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приобщить детей к новому социальному опыту за счет расширения спектра проигрываемых социальных ролей в игровых ситуациях;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формировать у детей готовность к общению на иностранном языке;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>развивать технику речи, артикуляцию, интонации;</w:t>
      </w:r>
      <w:r>
        <w:rPr>
          <w:b/>
        </w:rPr>
        <w:t xml:space="preserve">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развивать двигательные способности </w:t>
      </w:r>
      <w:proofErr w:type="gramStart"/>
      <w:r>
        <w:t>детей  через</w:t>
      </w:r>
      <w:proofErr w:type="gramEnd"/>
      <w:r>
        <w:t xml:space="preserve"> драматизацию;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познакомить с основами актерского мастерства и научить держаться на </w:t>
      </w:r>
      <w:proofErr w:type="gramStart"/>
      <w:r>
        <w:t xml:space="preserve">сцене; </w:t>
      </w:r>
      <w:r>
        <w:rPr>
          <w:b/>
          <w:i/>
        </w:rPr>
        <w:t xml:space="preserve"> </w:t>
      </w:r>
      <w:r>
        <w:rPr>
          <w:i/>
        </w:rPr>
        <w:t>Воспитательные</w:t>
      </w:r>
      <w:proofErr w:type="gramEnd"/>
      <w:r>
        <w:rPr>
          <w:i/>
        </w:rPr>
        <w:t xml:space="preserve">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совершенствовать умение представлять себя, свою страну, ее культуру средствами английского языка в условиях межкультурного общения.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способствовать воспитанию толерантности и уважения к другой </w:t>
      </w:r>
      <w:proofErr w:type="gramStart"/>
      <w:r>
        <w:t xml:space="preserve">культуре;  </w:t>
      </w:r>
      <w:r>
        <w:rPr>
          <w:rFonts w:ascii="Wingdings" w:eastAsia="Wingdings" w:hAnsi="Wingdings" w:cs="Wingdings"/>
        </w:rPr>
        <w:t>✓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прививать навыки самостоятельной работы по дальнейшему овладению иностранным языком и культурой; 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>обеспечить связь школы с семьей через вовлечение родителей в процесс подготовки постановок.</w:t>
      </w:r>
      <w:r>
        <w:rPr>
          <w:b/>
        </w:rPr>
        <w:t xml:space="preserve"> </w:t>
      </w:r>
    </w:p>
    <w:p w:rsidR="009573EA" w:rsidRDefault="0035078D">
      <w:pPr>
        <w:numPr>
          <w:ilvl w:val="0"/>
          <w:numId w:val="1"/>
        </w:numPr>
        <w:ind w:right="3" w:hanging="708"/>
      </w:pPr>
      <w:r>
        <w:t xml:space="preserve">развитие коммуникативной компетенции в пределах следующих сфер общения социально-бытовой, учебно-игровой, социокультурной; </w:t>
      </w:r>
    </w:p>
    <w:p w:rsidR="009573EA" w:rsidRDefault="0035078D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0" w:line="259" w:lineRule="auto"/>
        <w:ind w:left="-5"/>
        <w:jc w:val="left"/>
      </w:pPr>
      <w:r>
        <w:rPr>
          <w:b/>
          <w:i/>
        </w:rPr>
        <w:t xml:space="preserve">Возраст учащихся, участвующих в реализации программы </w:t>
      </w:r>
    </w:p>
    <w:p w:rsidR="009573EA" w:rsidRDefault="0035078D">
      <w:pPr>
        <w:ind w:left="-5" w:right="3"/>
      </w:pPr>
      <w:r>
        <w:t xml:space="preserve">Программа «Увлекательный </w:t>
      </w:r>
      <w:proofErr w:type="gramStart"/>
      <w:r>
        <w:t>английский »</w:t>
      </w:r>
      <w:proofErr w:type="gramEnd"/>
      <w:r>
        <w:t xml:space="preserve"> предназначена для детей в возрасте от 11 до 13  лет. В группе занимается 15 человек; </w:t>
      </w:r>
    </w:p>
    <w:p w:rsidR="009573EA" w:rsidRDefault="0035078D">
      <w:pPr>
        <w:spacing w:after="0" w:line="259" w:lineRule="auto"/>
        <w:ind w:left="-5"/>
        <w:jc w:val="left"/>
      </w:pPr>
      <w:r>
        <w:rPr>
          <w:b/>
          <w:i/>
        </w:rPr>
        <w:t xml:space="preserve">Сроки реализации программы </w:t>
      </w:r>
    </w:p>
    <w:p w:rsidR="009573EA" w:rsidRDefault="0035078D">
      <w:pPr>
        <w:ind w:left="-5" w:right="3"/>
      </w:pPr>
      <w:r>
        <w:t xml:space="preserve">Программа рассчитана на 1 год </w:t>
      </w:r>
      <w:proofErr w:type="gramStart"/>
      <w:r>
        <w:t>обучения  (</w:t>
      </w:r>
      <w:proofErr w:type="gramEnd"/>
      <w:r>
        <w:t xml:space="preserve">68 часов) </w:t>
      </w:r>
    </w:p>
    <w:p w:rsidR="009573EA" w:rsidRDefault="0035078D">
      <w:pPr>
        <w:spacing w:after="0" w:line="259" w:lineRule="auto"/>
        <w:ind w:left="-5"/>
        <w:jc w:val="left"/>
      </w:pPr>
      <w:r>
        <w:rPr>
          <w:b/>
          <w:i/>
        </w:rPr>
        <w:lastRenderedPageBreak/>
        <w:t xml:space="preserve">Режим проведения занятий </w:t>
      </w:r>
    </w:p>
    <w:p w:rsidR="009573EA" w:rsidRDefault="0035078D">
      <w:pPr>
        <w:ind w:left="-5" w:right="3"/>
      </w:pPr>
      <w:r>
        <w:t xml:space="preserve">Занятия проводятся во второй половине дня, не менее чем через 45 минут после окончания уроков.  Продолжительность одного занятия 45 минут. </w:t>
      </w:r>
    </w:p>
    <w:p w:rsidR="009573EA" w:rsidRDefault="0035078D">
      <w:pPr>
        <w:ind w:left="-5" w:right="3"/>
      </w:pPr>
      <w:r>
        <w:rPr>
          <w:b/>
          <w:i/>
        </w:rPr>
        <w:t xml:space="preserve">Формы организации и </w:t>
      </w:r>
      <w:proofErr w:type="gramStart"/>
      <w:r>
        <w:rPr>
          <w:b/>
          <w:i/>
        </w:rPr>
        <w:t>проведения  занятий</w:t>
      </w:r>
      <w:proofErr w:type="gramEnd"/>
      <w:r>
        <w:rPr>
          <w:b/>
          <w:i/>
        </w:rPr>
        <w:t xml:space="preserve"> ( </w:t>
      </w:r>
      <w:r>
        <w:t xml:space="preserve">игра ; диалог; практикумы, коллективные и индивидуальные исследования)  </w:t>
      </w:r>
    </w:p>
    <w:p w:rsidR="009573EA" w:rsidRDefault="0035078D">
      <w:pPr>
        <w:spacing w:after="54"/>
        <w:ind w:left="-5" w:right="3"/>
      </w:pPr>
      <w:proofErr w:type="gramStart"/>
      <w:r>
        <w:rPr>
          <w:i/>
        </w:rPr>
        <w:t>Фронтальная</w:t>
      </w:r>
      <w:r>
        <w:t xml:space="preserve">  используется</w:t>
      </w:r>
      <w:proofErr w:type="gramEnd"/>
      <w:r>
        <w:t xml:space="preserve"> в теоретической части занятий, бесед, экскурсий, лекций; </w:t>
      </w:r>
    </w:p>
    <w:p w:rsidR="009573EA" w:rsidRDefault="0035078D">
      <w:pPr>
        <w:spacing w:after="56"/>
        <w:ind w:left="-5" w:right="3"/>
      </w:pPr>
      <w:proofErr w:type="gramStart"/>
      <w:r>
        <w:rPr>
          <w:i/>
        </w:rPr>
        <w:t xml:space="preserve">Групповая  </w:t>
      </w:r>
      <w:r>
        <w:t>применяется</w:t>
      </w:r>
      <w:proofErr w:type="gramEnd"/>
      <w:r>
        <w:rPr>
          <w:i/>
        </w:rPr>
        <w:t xml:space="preserve"> </w:t>
      </w:r>
      <w:r>
        <w:t xml:space="preserve">при проведении викторин, игр, конкурсов, диспутов; </w:t>
      </w:r>
    </w:p>
    <w:p w:rsidR="009573EA" w:rsidRDefault="0035078D">
      <w:pPr>
        <w:ind w:left="-5" w:right="3"/>
      </w:pPr>
      <w:r>
        <w:rPr>
          <w:i/>
        </w:rPr>
        <w:t xml:space="preserve">Индивидуальная </w:t>
      </w:r>
      <w:r>
        <w:t xml:space="preserve">форма применяется при составлении личных дневников – наблюдений; </w:t>
      </w:r>
    </w:p>
    <w:p w:rsidR="009573EA" w:rsidRDefault="0035078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26" w:line="259" w:lineRule="auto"/>
        <w:ind w:left="57" w:firstLine="0"/>
        <w:jc w:val="center"/>
      </w:pPr>
      <w:r>
        <w:rPr>
          <w:b/>
        </w:rPr>
        <w:t xml:space="preserve"> </w:t>
      </w:r>
    </w:p>
    <w:p w:rsidR="009573EA" w:rsidRDefault="0035078D">
      <w:pPr>
        <w:spacing w:after="0" w:line="259" w:lineRule="auto"/>
        <w:ind w:right="7"/>
        <w:jc w:val="center"/>
      </w:pPr>
      <w:r>
        <w:rPr>
          <w:b/>
        </w:rPr>
        <w:t>Содержание программы</w:t>
      </w:r>
      <w:r>
        <w:rPr>
          <w:b/>
          <w:i/>
        </w:rPr>
        <w:t xml:space="preserve"> </w:t>
      </w:r>
    </w:p>
    <w:p w:rsidR="009573EA" w:rsidRDefault="0035078D">
      <w:pPr>
        <w:spacing w:after="26" w:line="259" w:lineRule="auto"/>
        <w:ind w:left="90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Тема 1. </w:t>
      </w:r>
      <w:proofErr w:type="gramStart"/>
      <w:r>
        <w:rPr>
          <w:b/>
        </w:rPr>
        <w:t>Вводное  занятие</w:t>
      </w:r>
      <w:proofErr w:type="gramEnd"/>
      <w:r>
        <w:rPr>
          <w:b/>
        </w:rPr>
        <w:t xml:space="preserve">. (1 час) </w:t>
      </w:r>
    </w:p>
    <w:p w:rsidR="009573EA" w:rsidRDefault="0035078D">
      <w:pPr>
        <w:ind w:left="-5" w:right="3"/>
      </w:pPr>
      <w:r>
        <w:t xml:space="preserve"> Правила техники безопасности и дорожного движения. Ознакомление с программой.   </w:t>
      </w:r>
    </w:p>
    <w:p w:rsidR="009573EA" w:rsidRDefault="0035078D">
      <w:pPr>
        <w:pStyle w:val="2"/>
        <w:ind w:left="-5" w:right="0"/>
      </w:pPr>
      <w:r>
        <w:t xml:space="preserve">Тема 2. О себе (2 часа) </w:t>
      </w:r>
    </w:p>
    <w:p w:rsidR="009573EA" w:rsidRDefault="0035078D">
      <w:pPr>
        <w:ind w:left="-5" w:right="3"/>
      </w:pPr>
      <w:r>
        <w:t xml:space="preserve"> Философская игра «Я – творец». </w:t>
      </w:r>
      <w:proofErr w:type="gramStart"/>
      <w:r>
        <w:t>Экскурсия  в</w:t>
      </w:r>
      <w:proofErr w:type="gramEnd"/>
      <w:r>
        <w:t xml:space="preserve"> библиотеку. Устно-речевая практика монолог, диалог. Обучение краткому монологическому высказыванию по теме. </w:t>
      </w:r>
    </w:p>
    <w:p w:rsidR="009573EA" w:rsidRDefault="0035078D">
      <w:pPr>
        <w:pStyle w:val="2"/>
        <w:ind w:left="-5" w:right="0"/>
      </w:pPr>
      <w:r>
        <w:t>Тема 3.</w:t>
      </w:r>
      <w:r>
        <w:rPr>
          <w:b w:val="0"/>
        </w:rPr>
        <w:t xml:space="preserve"> </w:t>
      </w:r>
      <w:r>
        <w:t xml:space="preserve">Мои увлечения (2 часа) </w:t>
      </w:r>
    </w:p>
    <w:p w:rsidR="009573EA" w:rsidRDefault="0035078D">
      <w:pPr>
        <w:ind w:left="-5" w:right="3"/>
      </w:pPr>
      <w:r>
        <w:rPr>
          <w:i/>
        </w:rPr>
        <w:t>Теория.</w:t>
      </w:r>
      <w:r>
        <w:t xml:space="preserve"> Предмет и методы психологии. </w:t>
      </w:r>
      <w:r>
        <w:rPr>
          <w:i/>
        </w:rPr>
        <w:t xml:space="preserve"> </w:t>
      </w:r>
      <w:r>
        <w:t xml:space="preserve">Тестирование. Упражнение «Кто Я?». Обучение краткому монологическому высказыванию по теме. Умение воспринимать английскую речь на слух. </w:t>
      </w:r>
    </w:p>
    <w:p w:rsidR="009573EA" w:rsidRDefault="0035078D">
      <w:pPr>
        <w:pStyle w:val="2"/>
        <w:ind w:left="-5" w:right="0"/>
      </w:pPr>
      <w:r>
        <w:rPr>
          <w:b w:val="0"/>
        </w:rPr>
        <w:t xml:space="preserve"> </w:t>
      </w:r>
      <w:r>
        <w:t>Тема 4.</w:t>
      </w:r>
      <w:r>
        <w:rPr>
          <w:b w:val="0"/>
        </w:rPr>
        <w:t xml:space="preserve"> </w:t>
      </w:r>
      <w:r>
        <w:t>Описание внешности (2 часа)</w:t>
      </w:r>
      <w:r>
        <w:rPr>
          <w:b w:val="0"/>
        </w:rPr>
        <w:t xml:space="preserve"> </w:t>
      </w:r>
    </w:p>
    <w:p w:rsidR="009573EA" w:rsidRDefault="0035078D">
      <w:pPr>
        <w:ind w:left="-5" w:right="3"/>
      </w:pPr>
      <w:r>
        <w:t xml:space="preserve">Зарисовки.  Обучение краткому монологическому высказыванию по теме. </w:t>
      </w:r>
    </w:p>
    <w:p w:rsidR="009573EA" w:rsidRDefault="0035078D">
      <w:pPr>
        <w:ind w:left="-5" w:right="3"/>
      </w:pPr>
      <w:r>
        <w:t xml:space="preserve">Устно-речевая практика монолог, диалог. Работа по </w:t>
      </w:r>
      <w:proofErr w:type="gramStart"/>
      <w:r>
        <w:t>предложенному  учителем</w:t>
      </w:r>
      <w:proofErr w:type="gramEnd"/>
      <w:r>
        <w:t xml:space="preserve"> плану.</w:t>
      </w:r>
      <w:r>
        <w:rPr>
          <w:b/>
        </w:rPr>
        <w:t xml:space="preserve"> </w:t>
      </w:r>
    </w:p>
    <w:p w:rsidR="009573EA" w:rsidRDefault="0035078D">
      <w:pPr>
        <w:ind w:left="-5" w:right="3"/>
      </w:pPr>
      <w:r>
        <w:t xml:space="preserve"> Умение воспринимать английскую речь на слух. </w:t>
      </w:r>
    </w:p>
    <w:p w:rsidR="009573EA" w:rsidRDefault="0035078D">
      <w:pPr>
        <w:pStyle w:val="2"/>
        <w:ind w:left="-5" w:right="0"/>
      </w:pPr>
      <w:r>
        <w:t>Тема 5.</w:t>
      </w:r>
      <w:r>
        <w:rPr>
          <w:b w:val="0"/>
        </w:rPr>
        <w:t xml:space="preserve"> </w:t>
      </w:r>
      <w:r>
        <w:t>Характеристика человека (2 часа)</w:t>
      </w:r>
      <w:r>
        <w:rPr>
          <w:b w:val="0"/>
        </w:rPr>
        <w:t xml:space="preserve"> </w:t>
      </w:r>
    </w:p>
    <w:p w:rsidR="009573EA" w:rsidRDefault="0035078D">
      <w:pPr>
        <w:ind w:left="-5" w:right="3"/>
      </w:pPr>
      <w:r>
        <w:rPr>
          <w:i/>
        </w:rPr>
        <w:t>Теория.</w:t>
      </w:r>
      <w:r>
        <w:t xml:space="preserve">  Восприятие и осознание. Сознательное и бессознательное. Познание и созерцание мира. Мир как использование и как познание.  Философская игра «Познай самого себя». Обучение краткому монологическому высказыванию по теме.  Умение воспринимать английскую речь на слух. </w:t>
      </w:r>
    </w:p>
    <w:p w:rsidR="009573EA" w:rsidRDefault="0035078D">
      <w:pPr>
        <w:pStyle w:val="2"/>
        <w:ind w:left="-5" w:right="0"/>
      </w:pPr>
      <w:r>
        <w:t xml:space="preserve"> Тема 6. Мой друг (2 часа)</w:t>
      </w:r>
      <w:r>
        <w:rPr>
          <w:b w:val="0"/>
        </w:rPr>
        <w:t xml:space="preserve"> </w:t>
      </w:r>
    </w:p>
    <w:p w:rsidR="009573EA" w:rsidRDefault="0035078D">
      <w:pPr>
        <w:ind w:left="-5" w:right="3"/>
      </w:pPr>
      <w:r>
        <w:t xml:space="preserve"> Игра «Давайте познакомимся». Прослушивание, чтение текстов. Драматизация диалогов Зарисовки и знакомства.  Обучение строить высказывание по образцу о друге.  </w:t>
      </w:r>
      <w:proofErr w:type="spellStart"/>
      <w:r>
        <w:t>Устноречевая</w:t>
      </w:r>
      <w:proofErr w:type="spellEnd"/>
      <w:r>
        <w:t xml:space="preserve"> практика монолог, диалог.  Обучение краткому монологическому высказыванию по теме.  Умение воспринимать английскую речь на слух. Анализ </w:t>
      </w:r>
      <w:proofErr w:type="gramStart"/>
      <w:r>
        <w:t>игры  и</w:t>
      </w:r>
      <w:proofErr w:type="gramEnd"/>
      <w:r>
        <w:t xml:space="preserve"> работы детей. </w:t>
      </w:r>
    </w:p>
    <w:p w:rsidR="009573EA" w:rsidRDefault="0035078D">
      <w:pPr>
        <w:pStyle w:val="2"/>
        <w:ind w:left="-5" w:right="0"/>
      </w:pPr>
      <w:r>
        <w:rPr>
          <w:b w:val="0"/>
        </w:rPr>
        <w:t xml:space="preserve"> </w:t>
      </w:r>
      <w:r>
        <w:t>Тема 7.</w:t>
      </w:r>
      <w:r>
        <w:rPr>
          <w:b w:val="0"/>
        </w:rPr>
        <w:t xml:space="preserve"> </w:t>
      </w:r>
      <w:proofErr w:type="gramStart"/>
      <w:r>
        <w:t>Письмо  другу</w:t>
      </w:r>
      <w:proofErr w:type="gramEnd"/>
      <w:r>
        <w:t xml:space="preserve"> (2 часа)</w:t>
      </w:r>
      <w:r>
        <w:rPr>
          <w:b w:val="0"/>
        </w:rPr>
        <w:t xml:space="preserve"> </w:t>
      </w:r>
    </w:p>
    <w:p w:rsidR="009573EA" w:rsidRDefault="0035078D">
      <w:pPr>
        <w:ind w:left="-5" w:right="3"/>
      </w:pPr>
      <w:r>
        <w:t xml:space="preserve"> Философская игра «Познай самого себя». Устно-речевая практика монолог, диалог.  Обучение краткому монологическому высказыванию по теме.  Умение воспринимать английскую речь на слух.  Работа по </w:t>
      </w:r>
      <w:proofErr w:type="gramStart"/>
      <w:r>
        <w:t>предложенному  учителем</w:t>
      </w:r>
      <w:proofErr w:type="gramEnd"/>
      <w:r>
        <w:t xml:space="preserve"> плану.</w:t>
      </w: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Тема 8. </w:t>
      </w:r>
      <w:r>
        <w:rPr>
          <w:b w:val="0"/>
        </w:rPr>
        <w:t xml:space="preserve"> </w:t>
      </w:r>
      <w:r>
        <w:t xml:space="preserve">Моя семья (2 часа) </w:t>
      </w:r>
    </w:p>
    <w:p w:rsidR="009573EA" w:rsidRDefault="0035078D">
      <w:pPr>
        <w:ind w:left="-5" w:right="3"/>
      </w:pPr>
      <w:r>
        <w:t xml:space="preserve">Составление семейного древа. Устно-речевая практика монолог, диалог.  Обучение краткому монологическому высказыванию по теме.  Умение воспринимать английскую речь на слух. </w:t>
      </w:r>
      <w:r>
        <w:rPr>
          <w:b/>
        </w:rPr>
        <w:t>Тема 9.</w:t>
      </w:r>
      <w:r>
        <w:t xml:space="preserve">  </w:t>
      </w:r>
      <w:r>
        <w:rPr>
          <w:b/>
        </w:rPr>
        <w:t xml:space="preserve">Семейное </w:t>
      </w:r>
      <w:proofErr w:type="gramStart"/>
      <w:r>
        <w:rPr>
          <w:b/>
        </w:rPr>
        <w:t>древо  (</w:t>
      </w:r>
      <w:proofErr w:type="gramEnd"/>
      <w:r>
        <w:rPr>
          <w:b/>
        </w:rPr>
        <w:t xml:space="preserve">2 часа) </w:t>
      </w:r>
    </w:p>
    <w:p w:rsidR="009573EA" w:rsidRDefault="0035078D">
      <w:pPr>
        <w:ind w:left="-5" w:right="3"/>
      </w:pPr>
      <w:r>
        <w:lastRenderedPageBreak/>
        <w:t xml:space="preserve"> Составление семейного древа. Умение воспринимать английскую речь на </w:t>
      </w:r>
      <w:proofErr w:type="gramStart"/>
      <w:r>
        <w:t>слух,  строить</w:t>
      </w:r>
      <w:proofErr w:type="gramEnd"/>
      <w:r>
        <w:t xml:space="preserve"> высказывание по образцу о друге.  Произвольно строят устное и письменное высказывание с учетом учебной задачи. </w:t>
      </w:r>
    </w:p>
    <w:p w:rsidR="009573EA" w:rsidRDefault="0035078D">
      <w:pPr>
        <w:pStyle w:val="2"/>
        <w:ind w:left="-5" w:right="0"/>
      </w:pPr>
      <w:r>
        <w:t xml:space="preserve">Тема 10. Моя комната, квартира (2 часа) </w:t>
      </w:r>
    </w:p>
    <w:p w:rsidR="009573EA" w:rsidRDefault="0035078D">
      <w:pPr>
        <w:ind w:left="-5" w:right="3"/>
      </w:pPr>
      <w:r>
        <w:t xml:space="preserve">Домашние обязанности членов семьи. Домашние животные. Домашние растения и уход за ними. Устно-речевая практика монолог, диалог.   </w:t>
      </w:r>
    </w:p>
    <w:p w:rsidR="009573EA" w:rsidRDefault="0035078D">
      <w:pPr>
        <w:pStyle w:val="2"/>
        <w:ind w:left="-5" w:right="0"/>
      </w:pPr>
      <w:r>
        <w:t xml:space="preserve">Тема </w:t>
      </w:r>
      <w:proofErr w:type="gramStart"/>
      <w:r>
        <w:t>11.Мой</w:t>
      </w:r>
      <w:proofErr w:type="gramEnd"/>
      <w:r>
        <w:t xml:space="preserve"> распорядок дня  (2 часа)</w:t>
      </w:r>
      <w:r>
        <w:rPr>
          <w:b w:val="0"/>
        </w:rPr>
        <w:t xml:space="preserve"> </w:t>
      </w:r>
    </w:p>
    <w:p w:rsidR="009573EA" w:rsidRDefault="0035078D">
      <w:pPr>
        <w:ind w:left="-5" w:right="3"/>
      </w:pPr>
      <w:r>
        <w:t xml:space="preserve">Составление плана рабочего и выходного дня.  Работа над проектом о здоровом образе жизни.  Устно-речевая практика монолог, диалог.  Произвольно строят устное и письменное высказывание с учетом учебной задачи. </w:t>
      </w:r>
    </w:p>
    <w:p w:rsidR="009573EA" w:rsidRDefault="0035078D">
      <w:pPr>
        <w:pStyle w:val="2"/>
        <w:ind w:left="-5" w:right="0"/>
      </w:pPr>
      <w:r>
        <w:t xml:space="preserve">Тема 12.  Мой выходной день (2 часа) </w:t>
      </w:r>
    </w:p>
    <w:p w:rsidR="009573EA" w:rsidRDefault="0035078D">
      <w:pPr>
        <w:ind w:left="-5" w:right="3"/>
      </w:pPr>
      <w:r>
        <w:t xml:space="preserve">Составление плана рабочего и выходного дня.  Работа над проектом о здоровом образе жизни.  </w:t>
      </w:r>
    </w:p>
    <w:p w:rsidR="009573EA" w:rsidRDefault="0035078D">
      <w:pPr>
        <w:pStyle w:val="2"/>
        <w:ind w:left="-5" w:right="0"/>
      </w:pPr>
      <w:r>
        <w:t xml:space="preserve">Тема 13. Ролевая игра «В больнице» (2 часа) </w:t>
      </w:r>
    </w:p>
    <w:p w:rsidR="009573EA" w:rsidRDefault="0035078D">
      <w:pPr>
        <w:ind w:left="-5" w:right="3"/>
      </w:pPr>
      <w:r>
        <w:t xml:space="preserve">Работа над проектом о здоровом образе жизни. Профессии. Адекватно используют речевые действия для решения коммуникативной задачи. Распределение ролей. Разучивание текстов. Монолог.  Диалог.  Слушают и понимают речь учителя и </w:t>
      </w:r>
      <w:proofErr w:type="gramStart"/>
      <w:r>
        <w:t>одноклассников,  контролируют</w:t>
      </w:r>
      <w:proofErr w:type="gramEnd"/>
      <w:r>
        <w:t xml:space="preserve"> действия партнера,  осознанно строят речевые высказывания по теме урока. </w:t>
      </w:r>
    </w:p>
    <w:p w:rsidR="009573EA" w:rsidRDefault="0035078D">
      <w:pPr>
        <w:pStyle w:val="2"/>
        <w:ind w:left="-5" w:right="0"/>
      </w:pPr>
      <w:r>
        <w:t>Тема 14.</w:t>
      </w:r>
      <w:r>
        <w:rPr>
          <w:b w:val="0"/>
        </w:rPr>
        <w:t xml:space="preserve">  </w:t>
      </w:r>
      <w:r>
        <w:t xml:space="preserve">Проект «В здоровом теле - здоровый </w:t>
      </w:r>
      <w:proofErr w:type="gramStart"/>
      <w:r>
        <w:t>дух»  (</w:t>
      </w:r>
      <w:proofErr w:type="gramEnd"/>
      <w:r>
        <w:t xml:space="preserve">2 часа) </w:t>
      </w:r>
    </w:p>
    <w:p w:rsidR="009573EA" w:rsidRDefault="0035078D">
      <w:pPr>
        <w:ind w:left="-5" w:right="3"/>
      </w:pPr>
      <w:r>
        <w:t xml:space="preserve">Работа над проектом о здоровом образе жизни. Солнце, воздух и вода – наши лучшие друзья.  Устно-речевая практика монолог, диалог.  Работа по </w:t>
      </w:r>
      <w:proofErr w:type="gramStart"/>
      <w:r>
        <w:t>предложенному  учителем</w:t>
      </w:r>
      <w:proofErr w:type="gramEnd"/>
      <w:r>
        <w:t xml:space="preserve"> плану.</w:t>
      </w: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Тема 15. Рождество в Великобритании (2 часа) </w:t>
      </w:r>
    </w:p>
    <w:p w:rsidR="009573EA" w:rsidRDefault="0035078D">
      <w:pPr>
        <w:ind w:left="-5" w:right="3"/>
      </w:pPr>
      <w:r>
        <w:t xml:space="preserve">Народные праздники и традиции. Библейская легенда о Рождестве. Разбор адаптированного текста (в основном фольклорного </w:t>
      </w:r>
      <w:proofErr w:type="gramStart"/>
      <w:r>
        <w:t>характера )</w:t>
      </w:r>
      <w:proofErr w:type="gramEnd"/>
      <w:r>
        <w:t xml:space="preserve">,  прогнозирование  развития  его сюжета; </w:t>
      </w:r>
      <w:r>
        <w:rPr>
          <w:b/>
        </w:rPr>
        <w:t xml:space="preserve">Тема 16. Новый год в Великобритании (2 часа) </w:t>
      </w:r>
    </w:p>
    <w:p w:rsidR="009573EA" w:rsidRDefault="0035078D">
      <w:pPr>
        <w:ind w:left="-5" w:right="3"/>
      </w:pPr>
      <w:r>
        <w:t xml:space="preserve">Санта Клаус.  Новогодние традиции. Праздничные поздравления.  Разбор адаптированного текста (в основном фольклорного </w:t>
      </w:r>
      <w:proofErr w:type="gramStart"/>
      <w:r>
        <w:t>характера )</w:t>
      </w:r>
      <w:proofErr w:type="gramEnd"/>
      <w:r>
        <w:t xml:space="preserve">.  </w:t>
      </w:r>
      <w:proofErr w:type="gramStart"/>
      <w:r>
        <w:t>Прогнозирование  развития</w:t>
      </w:r>
      <w:proofErr w:type="gramEnd"/>
      <w:r>
        <w:t xml:space="preserve">  его сюжета; </w:t>
      </w:r>
    </w:p>
    <w:p w:rsidR="009573EA" w:rsidRDefault="0035078D">
      <w:pPr>
        <w:pStyle w:val="2"/>
        <w:ind w:left="-5" w:right="0"/>
      </w:pPr>
      <w:r>
        <w:t xml:space="preserve">Тема 17. Разучивание песен и стихотворений (2 часа) </w:t>
      </w:r>
    </w:p>
    <w:p w:rsidR="009573EA" w:rsidRDefault="0035078D">
      <w:pPr>
        <w:ind w:left="-5" w:right="3"/>
      </w:pPr>
      <w:r>
        <w:t xml:space="preserve">Стихи. Песни. Рифмовки. Творчество писателей и поэтов. Восприятие и осознание. Используют знаково-символические средства (грамматические модели и условные </w:t>
      </w:r>
      <w:proofErr w:type="gramStart"/>
      <w:r>
        <w:t>обозначения )</w:t>
      </w:r>
      <w:proofErr w:type="gramEnd"/>
      <w:r>
        <w:t xml:space="preserve">.  Строят рассуждения в форме простых связей суждений об объекте, его признаках, особенностях и характерных чертах. </w:t>
      </w:r>
      <w:r>
        <w:rPr>
          <w:b/>
        </w:rPr>
        <w:t>Тема18. Сказка «Белоснежка и семь гномов» (2 часа)</w:t>
      </w:r>
      <w:r>
        <w:t xml:space="preserve"> </w:t>
      </w:r>
    </w:p>
    <w:p w:rsidR="009573EA" w:rsidRDefault="0035078D">
      <w:pPr>
        <w:ind w:left="-5" w:right="3"/>
      </w:pPr>
      <w:proofErr w:type="gramStart"/>
      <w:r>
        <w:t>Откуда  пришла</w:t>
      </w:r>
      <w:proofErr w:type="gramEnd"/>
      <w:r>
        <w:t xml:space="preserve"> сказка? Истоки сказки. Основные признаки сказки. Миф и фантастика – искусство воображать. Сказочная и научная фантастика Мифопоэтическое сознание. Что такое поэзия и сказка. Из истории поэзии и сказки. Что включает в себя идейное содержание? Идея в стихах и сказках. </w:t>
      </w:r>
      <w:r>
        <w:rPr>
          <w:b/>
        </w:rPr>
        <w:t>Тема19. День Святого Валентина (2 часа)</w:t>
      </w:r>
      <w:r>
        <w:t xml:space="preserve"> </w:t>
      </w:r>
    </w:p>
    <w:p w:rsidR="009573EA" w:rsidRDefault="0035078D">
      <w:pPr>
        <w:ind w:left="-5" w:right="3"/>
      </w:pPr>
      <w:r>
        <w:t xml:space="preserve">Чтение текстов, введение новой лексики, беседа по теме.  Расширение кругозора уч-ся </w:t>
      </w:r>
    </w:p>
    <w:p w:rsidR="009573EA" w:rsidRDefault="0035078D">
      <w:pPr>
        <w:ind w:left="-5" w:right="3"/>
      </w:pPr>
      <w:r>
        <w:t xml:space="preserve">Развитие творческих способностей детей в ходе подготовки и проведения праздников </w:t>
      </w:r>
    </w:p>
    <w:p w:rsidR="009573EA" w:rsidRDefault="0035078D">
      <w:pPr>
        <w:pStyle w:val="2"/>
        <w:ind w:left="-5" w:right="0"/>
      </w:pPr>
      <w:r>
        <w:t xml:space="preserve">Тема 20. Разучивание песен и стихотворений (2 часа) </w:t>
      </w:r>
    </w:p>
    <w:p w:rsidR="009573EA" w:rsidRDefault="0035078D">
      <w:pPr>
        <w:ind w:left="-5" w:right="3"/>
      </w:pPr>
      <w:r>
        <w:t xml:space="preserve">Стихи. Песни. Рифмовки. Творчество писателей и поэтов.  Восприятие и осознание.  Используют знаково-символические средства (грамматические модели и условные </w:t>
      </w:r>
      <w:proofErr w:type="gramStart"/>
      <w:r>
        <w:t>обозначения )</w:t>
      </w:r>
      <w:proofErr w:type="gramEnd"/>
      <w:r>
        <w:t xml:space="preserve">.  Строят рассуждения в форме простых связей суждений об объекте, его признаках, особенностях и характерных чертах. </w:t>
      </w:r>
    </w:p>
    <w:p w:rsidR="009573EA" w:rsidRDefault="0035078D">
      <w:pPr>
        <w:pStyle w:val="2"/>
        <w:ind w:left="-5" w:right="0"/>
      </w:pPr>
      <w:r>
        <w:lastRenderedPageBreak/>
        <w:t xml:space="preserve">Тема 21. Католическая </w:t>
      </w:r>
      <w:proofErr w:type="gramStart"/>
      <w:r>
        <w:t>Пасха  (</w:t>
      </w:r>
      <w:proofErr w:type="gramEnd"/>
      <w:r>
        <w:t xml:space="preserve">2 часа) </w:t>
      </w:r>
    </w:p>
    <w:p w:rsidR="009573EA" w:rsidRDefault="0035078D">
      <w:pPr>
        <w:ind w:left="-5" w:right="3"/>
      </w:pPr>
      <w:r>
        <w:t xml:space="preserve">Чтение текстов, введение новой лексики, беседа по теме. Поиск </w:t>
      </w:r>
      <w:proofErr w:type="gramStart"/>
      <w:r>
        <w:t>необходимой  информации</w:t>
      </w:r>
      <w:proofErr w:type="gramEnd"/>
      <w:r>
        <w:t xml:space="preserve">.  Расширение кругозора уч-ся. Развитие творческих способностей детей в ходе подготовки и проведения праздников </w:t>
      </w:r>
    </w:p>
    <w:p w:rsidR="009573EA" w:rsidRDefault="0035078D">
      <w:pPr>
        <w:pStyle w:val="2"/>
        <w:ind w:left="-5" w:right="0"/>
      </w:pPr>
      <w:r>
        <w:t xml:space="preserve">Тема 22. День рождения Королевы (2 часа) </w:t>
      </w:r>
    </w:p>
    <w:p w:rsidR="009573EA" w:rsidRDefault="0035078D">
      <w:pPr>
        <w:ind w:left="-5" w:right="3"/>
      </w:pPr>
      <w:r>
        <w:t xml:space="preserve">Чтение текстов, введение новой лексики, беседа по теме.  Расширение кругозора уч-ся.  Поиск </w:t>
      </w:r>
      <w:proofErr w:type="gramStart"/>
      <w:r>
        <w:t>необходимой  информации</w:t>
      </w:r>
      <w:proofErr w:type="gramEnd"/>
      <w:r>
        <w:t xml:space="preserve">. Развитие творческих способностей детей в ходе подготовки и проведения праздников </w:t>
      </w:r>
    </w:p>
    <w:p w:rsidR="009573EA" w:rsidRDefault="0035078D">
      <w:pPr>
        <w:pStyle w:val="2"/>
        <w:ind w:left="-5" w:right="0"/>
      </w:pPr>
      <w:r>
        <w:t xml:space="preserve">Тема 23. Майский праздник (2 часа) </w:t>
      </w:r>
    </w:p>
    <w:p w:rsidR="009573EA" w:rsidRDefault="0035078D">
      <w:pPr>
        <w:ind w:left="-5" w:right="3"/>
      </w:pPr>
      <w:r>
        <w:t xml:space="preserve">Чтение текстов, введение новой лексики, беседа по теме.  Поиск </w:t>
      </w:r>
      <w:proofErr w:type="gramStart"/>
      <w:r>
        <w:t>необходимой  информации</w:t>
      </w:r>
      <w:proofErr w:type="gramEnd"/>
      <w:r>
        <w:t xml:space="preserve">. Расширение кругозора уч-ся. Развитие творческих способностей детей в ходе подготовки и проведения праздников </w:t>
      </w:r>
    </w:p>
    <w:p w:rsidR="009573EA" w:rsidRDefault="0035078D">
      <w:pPr>
        <w:pStyle w:val="2"/>
        <w:ind w:left="-5" w:right="0"/>
      </w:pPr>
      <w:proofErr w:type="gramStart"/>
      <w:r>
        <w:t>Тема  24</w:t>
      </w:r>
      <w:proofErr w:type="gramEnd"/>
      <w:r>
        <w:t xml:space="preserve">. Традиции английского чаепития (2 часа) </w:t>
      </w:r>
    </w:p>
    <w:p w:rsidR="009573EA" w:rsidRDefault="0035078D">
      <w:pPr>
        <w:ind w:left="-5" w:right="3"/>
      </w:pPr>
      <w:r>
        <w:t xml:space="preserve">Чтение текстов, введение новой лексики, беседа по теме.  Поиск </w:t>
      </w:r>
      <w:proofErr w:type="gramStart"/>
      <w:r>
        <w:t>необходимой  информации</w:t>
      </w:r>
      <w:proofErr w:type="gramEnd"/>
      <w:r>
        <w:t xml:space="preserve">.  Расширение кругозора уч-ся. Развитие творческих способностей детей в ходе подготовки и проведения праздников </w:t>
      </w:r>
    </w:p>
    <w:p w:rsidR="009573EA" w:rsidRDefault="0035078D">
      <w:pPr>
        <w:pStyle w:val="2"/>
        <w:ind w:left="-5" w:right="0"/>
      </w:pPr>
      <w:r>
        <w:t xml:space="preserve">Тема 25. Написание личного письма (2 часа) </w:t>
      </w:r>
    </w:p>
    <w:p w:rsidR="009573EA" w:rsidRDefault="0035078D">
      <w:pPr>
        <w:ind w:left="-5" w:right="3"/>
      </w:pPr>
      <w:r>
        <w:t xml:space="preserve"> Мышление в образах. Истоки художественных образов. Рождение художественного творчества. 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Тема 26. Защита проекта (2 часа) </w:t>
      </w:r>
    </w:p>
    <w:p w:rsidR="009573EA" w:rsidRDefault="0035078D">
      <w:pPr>
        <w:ind w:left="-5" w:right="3"/>
      </w:pPr>
      <w:r>
        <w:t xml:space="preserve">Обсуждение презентаций по </w:t>
      </w:r>
      <w:proofErr w:type="gramStart"/>
      <w:r>
        <w:t>теме  «</w:t>
      </w:r>
      <w:proofErr w:type="gramEnd"/>
      <w:r>
        <w:t xml:space="preserve">Майский праздник». </w:t>
      </w:r>
    </w:p>
    <w:p w:rsidR="009573EA" w:rsidRDefault="0035078D">
      <w:pPr>
        <w:pStyle w:val="2"/>
        <w:ind w:left="-5" w:right="0"/>
      </w:pPr>
      <w:r>
        <w:t xml:space="preserve">Тема 27. Англия (2 часа) </w:t>
      </w:r>
    </w:p>
    <w:p w:rsidR="009573EA" w:rsidRDefault="0035078D">
      <w:pPr>
        <w:ind w:left="-5" w:right="3"/>
      </w:pPr>
      <w:r>
        <w:t xml:space="preserve"> Расширение кругозора уч-ся. Работа с картами и флагами. Географическое положение, история, культура </w:t>
      </w:r>
      <w:proofErr w:type="gramStart"/>
      <w:r>
        <w:t>англо-говорящих</w:t>
      </w:r>
      <w:proofErr w:type="gramEnd"/>
      <w:r>
        <w:t xml:space="preserve"> стран.  Образ жизни, </w:t>
      </w:r>
      <w:proofErr w:type="gramStart"/>
      <w:r>
        <w:t>традиции  и</w:t>
      </w:r>
      <w:proofErr w:type="gramEnd"/>
      <w:r>
        <w:t xml:space="preserve"> обычаи, особенности речевого и неречевого поведения жителей  англо-говорящих  стран,  социокультурные различия.  Свободная работа в группах, составление презентации.</w:t>
      </w:r>
      <w:r>
        <w:rPr>
          <w:b/>
        </w:rPr>
        <w:t xml:space="preserve"> Тема 28. </w:t>
      </w:r>
      <w:proofErr w:type="gramStart"/>
      <w:r>
        <w:rPr>
          <w:b/>
        </w:rPr>
        <w:t>Уэльс  (</w:t>
      </w:r>
      <w:proofErr w:type="gramEnd"/>
      <w:r>
        <w:rPr>
          <w:b/>
        </w:rPr>
        <w:t xml:space="preserve">2 часа) </w:t>
      </w:r>
    </w:p>
    <w:p w:rsidR="009573EA" w:rsidRDefault="0035078D">
      <w:pPr>
        <w:ind w:left="-5" w:right="3"/>
      </w:pPr>
      <w:r>
        <w:t xml:space="preserve">Расширение кругозора уч-ся. Работа с картами и флагами. Географическое положение, история, культура </w:t>
      </w:r>
      <w:proofErr w:type="gramStart"/>
      <w:r>
        <w:t>англо-говорящих</w:t>
      </w:r>
      <w:proofErr w:type="gramEnd"/>
      <w:r>
        <w:t xml:space="preserve"> стран.  Образ жизни, </w:t>
      </w:r>
      <w:proofErr w:type="gramStart"/>
      <w:r>
        <w:t>традиции  и</w:t>
      </w:r>
      <w:proofErr w:type="gramEnd"/>
      <w:r>
        <w:t xml:space="preserve"> обычаи, особенности речевого и неречевого поведения жителей  англо-говорящих  стран,  социокультурные различия.  Свободная работа в группах, составление презентации.</w:t>
      </w: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Тема 29. Шотландия (2 часа) </w:t>
      </w:r>
    </w:p>
    <w:p w:rsidR="009573EA" w:rsidRDefault="0035078D">
      <w:pPr>
        <w:ind w:left="-5" w:right="3"/>
      </w:pPr>
      <w:r>
        <w:t xml:space="preserve"> Расширение кругозора уч-ся. Работа с картами и флагами. Географическое положение, история, культура </w:t>
      </w:r>
      <w:proofErr w:type="gramStart"/>
      <w:r>
        <w:t>англо-говорящих</w:t>
      </w:r>
      <w:proofErr w:type="gramEnd"/>
      <w:r>
        <w:t xml:space="preserve"> стран.  Образ жизни, </w:t>
      </w:r>
      <w:proofErr w:type="gramStart"/>
      <w:r>
        <w:t>традиции  и</w:t>
      </w:r>
      <w:proofErr w:type="gramEnd"/>
      <w:r>
        <w:t xml:space="preserve"> обычаи, особенности речевого и неречевого поведения жителей  англо-говорящих  стран,  социокультурные различия.  Свободная работа в группах, составление презентации.</w:t>
      </w: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Тема 30. Северная Ирландия (2 часа) </w:t>
      </w:r>
    </w:p>
    <w:p w:rsidR="009573EA" w:rsidRDefault="0035078D">
      <w:pPr>
        <w:ind w:left="-5" w:right="3"/>
      </w:pPr>
      <w:r>
        <w:t xml:space="preserve">Расширение кругозора уч-ся. Работа с картами и флагами. Географическое положение, история, культура </w:t>
      </w:r>
      <w:proofErr w:type="spellStart"/>
      <w:r>
        <w:t>англо</w:t>
      </w:r>
      <w:proofErr w:type="spellEnd"/>
      <w:r>
        <w:t xml:space="preserve"> - говорящих стран.  Образ жизни, </w:t>
      </w:r>
      <w:proofErr w:type="gramStart"/>
      <w:r>
        <w:t>традиции  и</w:t>
      </w:r>
      <w:proofErr w:type="gramEnd"/>
      <w:r>
        <w:t xml:space="preserve"> обычаи, особенности речевого и неречевого поведения жителей  англо-говорящих стран, социокультурные различия.  Свободная работа в группах, составление презентации.</w:t>
      </w: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Тема 31. Школы Великобритании (2 часа) </w:t>
      </w:r>
    </w:p>
    <w:p w:rsidR="009573EA" w:rsidRDefault="0035078D">
      <w:pPr>
        <w:ind w:left="-5" w:right="3"/>
      </w:pPr>
      <w:r>
        <w:t xml:space="preserve">Расширение кругозора уч-ся. Закон об образовании. Виды школ Англии. Профессиональная подготовка.  </w:t>
      </w:r>
    </w:p>
    <w:p w:rsidR="009573EA" w:rsidRDefault="0035078D">
      <w:pPr>
        <w:pStyle w:val="2"/>
        <w:ind w:left="-5" w:right="0"/>
      </w:pPr>
      <w:r>
        <w:lastRenderedPageBreak/>
        <w:t xml:space="preserve">Тема 32. Видео экскурсия по Лондону (2 часа) </w:t>
      </w:r>
    </w:p>
    <w:p w:rsidR="009573EA" w:rsidRDefault="0035078D">
      <w:pPr>
        <w:ind w:left="-5" w:right="3"/>
      </w:pPr>
      <w:r>
        <w:t xml:space="preserve"> Расширение кругозора уч-ся.  Просмотр кинофильма. Беседа по фильму, подготовка страноведческой викторины по фильму.  </w:t>
      </w:r>
      <w:r>
        <w:rPr>
          <w:b/>
        </w:rPr>
        <w:t xml:space="preserve">Тема 33. Страноведческая викторина (2 </w:t>
      </w:r>
      <w:proofErr w:type="gramStart"/>
      <w:r>
        <w:rPr>
          <w:b/>
        </w:rPr>
        <w:t>часа)</w:t>
      </w:r>
      <w:r>
        <w:t xml:space="preserve"> </w:t>
      </w:r>
      <w:r>
        <w:rPr>
          <w:i/>
        </w:rPr>
        <w:t xml:space="preserve"> </w:t>
      </w:r>
      <w:r>
        <w:t>Проведение</w:t>
      </w:r>
      <w:proofErr w:type="gramEnd"/>
      <w:r>
        <w:t xml:space="preserve"> страноведческой викторины. </w:t>
      </w:r>
    </w:p>
    <w:p w:rsidR="009573EA" w:rsidRDefault="0035078D">
      <w:pPr>
        <w:ind w:left="-5" w:right="935"/>
      </w:pPr>
      <w:r>
        <w:rPr>
          <w:b/>
        </w:rPr>
        <w:t>Тема 34. Защита проекта «Великобритания» (2 часа)</w:t>
      </w:r>
      <w:r>
        <w:t xml:space="preserve"> Защита проекта. Обмен опытом. </w:t>
      </w:r>
      <w:r>
        <w:rPr>
          <w:i/>
        </w:rPr>
        <w:t xml:space="preserve"> </w:t>
      </w:r>
      <w:r>
        <w:t xml:space="preserve"> Круглый стол»: обсуждение пройденного курса. </w:t>
      </w:r>
    </w:p>
    <w:p w:rsidR="009573EA" w:rsidRDefault="0035078D">
      <w:pPr>
        <w:spacing w:after="0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ind w:left="-5" w:right="3"/>
      </w:pPr>
      <w:r>
        <w:rPr>
          <w:b/>
        </w:rPr>
        <w:t xml:space="preserve">    </w:t>
      </w:r>
      <w:r>
        <w:t xml:space="preserve">Исходя из поставленных целей и задач и ориентируясь на конечный результат обучения, в содержание обучения страноведению включаются следующие компоненты: </w:t>
      </w:r>
    </w:p>
    <w:p w:rsidR="009573EA" w:rsidRDefault="0035078D">
      <w:pPr>
        <w:spacing w:after="0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numPr>
          <w:ilvl w:val="0"/>
          <w:numId w:val="2"/>
        </w:numPr>
        <w:ind w:right="3"/>
      </w:pPr>
      <w:r>
        <w:t xml:space="preserve">лингвострановедческий: знание, понимание реалий, слов, обозначающих предметы национальной культуры, и умение их употреблять, знание страноведческих тем, связанных с общими знаниями об англоговорящих странах, текстовый материал; </w:t>
      </w:r>
    </w:p>
    <w:p w:rsidR="009573EA" w:rsidRDefault="0035078D">
      <w:pPr>
        <w:spacing w:after="0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numPr>
          <w:ilvl w:val="0"/>
          <w:numId w:val="2"/>
        </w:numPr>
        <w:ind w:right="3"/>
      </w:pPr>
      <w:proofErr w:type="spellStart"/>
      <w:r>
        <w:t>общеучебный</w:t>
      </w:r>
      <w:proofErr w:type="spellEnd"/>
      <w:r>
        <w:t xml:space="preserve"> компонент: учебно-организационные, учебно-интеллектуальные и </w:t>
      </w:r>
      <w:proofErr w:type="spellStart"/>
      <w:r>
        <w:t>учебнокоммуникативные</w:t>
      </w:r>
      <w:proofErr w:type="spellEnd"/>
      <w:r>
        <w:t xml:space="preserve"> умения. </w:t>
      </w:r>
    </w:p>
    <w:p w:rsidR="009573EA" w:rsidRDefault="0035078D">
      <w:pPr>
        <w:spacing w:after="0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ind w:left="-5" w:right="3"/>
      </w:pPr>
      <w:r>
        <w:t xml:space="preserve">Таким образом, в содержание программы входят темы по географическому положению, истории, культуре англоговорящих стран, сведения об образе жизни, традициях и обычаях, особенности речевого и неречевого поведения жителей англоговорящих стран, социокультурные различия, </w:t>
      </w:r>
      <w:proofErr w:type="spellStart"/>
      <w:r>
        <w:t>лингвострановедение</w:t>
      </w:r>
      <w:proofErr w:type="spellEnd"/>
      <w:r>
        <w:t xml:space="preserve">. </w:t>
      </w:r>
    </w:p>
    <w:p w:rsidR="009573EA" w:rsidRDefault="0035078D">
      <w:pPr>
        <w:spacing w:after="23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ind w:left="-5" w:right="3"/>
      </w:pPr>
      <w:r>
        <w:t xml:space="preserve">А </w:t>
      </w:r>
      <w:proofErr w:type="gramStart"/>
      <w:r>
        <w:t>так же</w:t>
      </w:r>
      <w:proofErr w:type="gramEnd"/>
      <w:r>
        <w:t xml:space="preserve"> содержание страноведческого курса позволяет:  </w:t>
      </w:r>
    </w:p>
    <w:p w:rsidR="009573EA" w:rsidRDefault="0035078D">
      <w:pPr>
        <w:spacing w:after="0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numPr>
          <w:ilvl w:val="0"/>
          <w:numId w:val="2"/>
        </w:numPr>
        <w:ind w:right="3"/>
      </w:pPr>
      <w:r>
        <w:t xml:space="preserve">учащимся выявить свои способности в изучаемой области знаний и подготовить себя к осознанному выбору профессии в соответствии с концепцией профильного обучения.  – учителю использовать </w:t>
      </w:r>
      <w:proofErr w:type="spellStart"/>
      <w:r>
        <w:t>межпредметные</w:t>
      </w:r>
      <w:proofErr w:type="spellEnd"/>
      <w:r>
        <w:t xml:space="preserve"> связи (английский язык-география, английский язык-история, английский язык– информатика, английский язык-литература, английский язык– МХК ) и поможет учащимся приобрести целостную картину окружающего мира, ликвидировать односторонность и примитивность мышления, неумение сравнивать, анализировать, обобщать, переносить полученные знания и опыт на решение новых задач. связи с тем, что основной задачей данного курса является коммуникативная направленность, каждое занятие строится на использовании разнообразных видов </w:t>
      </w:r>
      <w:proofErr w:type="spellStart"/>
      <w:r>
        <w:t>учебно</w:t>
      </w:r>
      <w:proofErr w:type="spellEnd"/>
      <w:r>
        <w:t xml:space="preserve"> – познавательной деятельности, самостоятельности. </w:t>
      </w:r>
    </w:p>
    <w:p w:rsidR="009573EA" w:rsidRDefault="0035078D">
      <w:pPr>
        <w:ind w:left="-5" w:right="3"/>
      </w:pPr>
      <w:r>
        <w:t xml:space="preserve"> При организации занятий целесообразно использовать интерактивную методику работы (создавать ситуации, в которых каждый ученик сможет выполнить индивидуальную работу и принять участие в работе группы), осуществлять личностно-</w:t>
      </w:r>
      <w:proofErr w:type="spellStart"/>
      <w:r>
        <w:t>деятельностный</w:t>
      </w:r>
      <w:proofErr w:type="spellEnd"/>
      <w:r>
        <w:t xml:space="preserve"> и </w:t>
      </w:r>
      <w:proofErr w:type="spellStart"/>
      <w:r>
        <w:t>субъектсубъектный</w:t>
      </w:r>
      <w:proofErr w:type="spellEnd"/>
      <w:r>
        <w:t xml:space="preserve"> подход (равноправное взаимодействие учащегося и учителя). </w:t>
      </w:r>
    </w:p>
    <w:p w:rsidR="009573EA" w:rsidRDefault="0035078D">
      <w:pPr>
        <w:ind w:left="-5" w:right="3"/>
      </w:pPr>
      <w:r>
        <w:t xml:space="preserve"> Ведущее место в обучении отводится методам поискового и исследовательского характера, которые стимулируют познавательную активность учащихся. </w:t>
      </w:r>
    </w:p>
    <w:p w:rsidR="009573EA" w:rsidRDefault="0035078D">
      <w:pPr>
        <w:spacing w:after="25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Формы занятий: </w:t>
      </w:r>
    </w:p>
    <w:p w:rsidR="009573EA" w:rsidRDefault="0035078D">
      <w:pPr>
        <w:spacing w:after="23" w:line="259" w:lineRule="auto"/>
        <w:ind w:left="720" w:firstLine="0"/>
        <w:jc w:val="left"/>
      </w:pPr>
      <w:r>
        <w:t xml:space="preserve"> </w:t>
      </w:r>
    </w:p>
    <w:p w:rsidR="009573EA" w:rsidRDefault="0035078D">
      <w:pPr>
        <w:numPr>
          <w:ilvl w:val="0"/>
          <w:numId w:val="3"/>
        </w:numPr>
        <w:ind w:right="3" w:hanging="708"/>
      </w:pPr>
      <w:r>
        <w:t xml:space="preserve">занятие-путешествие; </w:t>
      </w:r>
    </w:p>
    <w:p w:rsidR="009573EA" w:rsidRDefault="0035078D">
      <w:pPr>
        <w:numPr>
          <w:ilvl w:val="0"/>
          <w:numId w:val="3"/>
        </w:numPr>
        <w:ind w:right="3" w:hanging="708"/>
      </w:pPr>
      <w:r>
        <w:t xml:space="preserve">дискуссия; </w:t>
      </w:r>
    </w:p>
    <w:p w:rsidR="009573EA" w:rsidRDefault="0035078D">
      <w:pPr>
        <w:numPr>
          <w:ilvl w:val="0"/>
          <w:numId w:val="3"/>
        </w:numPr>
        <w:ind w:right="3" w:hanging="708"/>
      </w:pPr>
      <w:r>
        <w:t xml:space="preserve">тестирование; </w:t>
      </w:r>
    </w:p>
    <w:p w:rsidR="009573EA" w:rsidRDefault="0035078D">
      <w:pPr>
        <w:numPr>
          <w:ilvl w:val="0"/>
          <w:numId w:val="3"/>
        </w:numPr>
        <w:ind w:right="3" w:hanging="708"/>
      </w:pPr>
      <w:r>
        <w:lastRenderedPageBreak/>
        <w:t xml:space="preserve">защита творческих работ и проектов; </w:t>
      </w:r>
    </w:p>
    <w:p w:rsidR="009573EA" w:rsidRDefault="0035078D">
      <w:pPr>
        <w:numPr>
          <w:ilvl w:val="0"/>
          <w:numId w:val="3"/>
        </w:numPr>
        <w:ind w:right="3" w:hanging="708"/>
      </w:pPr>
      <w:r>
        <w:t xml:space="preserve">онлайн-экскурсия; </w:t>
      </w:r>
      <w:r>
        <w:rPr>
          <w:rFonts w:ascii="Wingdings" w:eastAsia="Wingdings" w:hAnsi="Wingdings" w:cs="Wingdings"/>
        </w:rPr>
        <w:t>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итоговое занятие; </w:t>
      </w:r>
    </w:p>
    <w:p w:rsidR="009573EA" w:rsidRDefault="0035078D">
      <w:pPr>
        <w:numPr>
          <w:ilvl w:val="0"/>
          <w:numId w:val="3"/>
        </w:numPr>
        <w:ind w:right="3" w:hanging="708"/>
      </w:pPr>
      <w:proofErr w:type="spellStart"/>
      <w:r>
        <w:t>самопрезентации</w:t>
      </w:r>
      <w:proofErr w:type="spellEnd"/>
      <w:r>
        <w:t xml:space="preserve">     </w:t>
      </w:r>
    </w:p>
    <w:p w:rsidR="009573EA" w:rsidRDefault="0035078D">
      <w:pPr>
        <w:ind w:left="-15" w:right="3" w:firstLine="708"/>
      </w:pPr>
      <w:r>
        <w:t xml:space="preserve">Проверка этих результатов осуществляется на открытых занятиях, на основе анализа личных дневников-наблюдений и творческих письменных работ, постановок, тестирования. </w:t>
      </w:r>
    </w:p>
    <w:p w:rsidR="009573EA" w:rsidRDefault="0035078D">
      <w:pPr>
        <w:ind w:left="-15" w:right="3" w:firstLine="360"/>
      </w:pPr>
      <w:r>
        <w:t xml:space="preserve">Основной результат процесса усвоения предмета заключается в позитивном изменении определенных качеств личности </w:t>
      </w:r>
      <w:proofErr w:type="gramStart"/>
      <w:r>
        <w:t>детей  (</w:t>
      </w:r>
      <w:proofErr w:type="gramEnd"/>
      <w:r>
        <w:t xml:space="preserve">мышления, воображения, мотивации, поведения)  в процессе  его самостоятельной творческой деятельности. </w:t>
      </w:r>
    </w:p>
    <w:p w:rsidR="009573EA" w:rsidRDefault="0035078D">
      <w:pPr>
        <w:ind w:left="-15" w:right="3" w:firstLine="708"/>
      </w:pPr>
      <w:r>
        <w:t xml:space="preserve">Изменение в поведении детей: становятся более спокойными, уравновешенными, терпимее относятся к мнению других. Каждое занятие включает в себя теоретическую и практическую части.  </w:t>
      </w:r>
    </w:p>
    <w:p w:rsidR="009573EA" w:rsidRDefault="0035078D">
      <w:pPr>
        <w:spacing w:after="4" w:line="270" w:lineRule="auto"/>
        <w:ind w:left="368"/>
        <w:jc w:val="left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освоения. </w:t>
      </w:r>
    </w:p>
    <w:p w:rsidR="009573EA" w:rsidRDefault="0035078D">
      <w:pPr>
        <w:spacing w:after="0" w:line="259" w:lineRule="auto"/>
        <w:ind w:left="358" w:firstLine="0"/>
        <w:jc w:val="left"/>
      </w:pPr>
      <w:r>
        <w:rPr>
          <w:b/>
        </w:rPr>
        <w:t xml:space="preserve"> </w:t>
      </w:r>
    </w:p>
    <w:p w:rsidR="009573EA" w:rsidRDefault="0035078D">
      <w:pPr>
        <w:ind w:left="-15" w:right="3" w:firstLine="708"/>
      </w:pPr>
      <w:r>
        <w:t xml:space="preserve">ФГОС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 </w:t>
      </w:r>
    </w:p>
    <w:p w:rsidR="009573EA" w:rsidRDefault="0035078D">
      <w:pPr>
        <w:tabs>
          <w:tab w:val="center" w:pos="1358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предметные; </w:t>
      </w:r>
    </w:p>
    <w:p w:rsidR="009573EA" w:rsidRDefault="0035078D">
      <w:pPr>
        <w:ind w:left="-5" w:right="658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t>метапредметные</w:t>
      </w:r>
      <w:proofErr w:type="spellEnd"/>
      <w:r>
        <w:t xml:space="preserve">; </w:t>
      </w: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личностные.  </w:t>
      </w:r>
    </w:p>
    <w:p w:rsidR="009573EA" w:rsidRDefault="0035078D">
      <w:pPr>
        <w:ind w:left="-15" w:right="3" w:firstLine="358"/>
      </w:pPr>
      <w:r>
        <w:t xml:space="preserve">В концепции ФГОС под предметными результатами понимается «усвоение обучаемым конкретных элементов социального опыта, изучаемого в рамках отдельного учебного предмета, — знаний, умений и навыков, опыта решения проблем, опыта творческой деятельности». </w:t>
      </w:r>
      <w:proofErr w:type="spellStart"/>
      <w:r>
        <w:t>Метапредметные</w:t>
      </w:r>
      <w:proofErr w:type="spellEnd"/>
      <w:r>
        <w:t xml:space="preserve"> результаты понимаются как «освоенные обучающимся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  Личностные результаты должны отразиться в </w:t>
      </w:r>
      <w:proofErr w:type="spellStart"/>
      <w:r>
        <w:t>сформированности</w:t>
      </w:r>
      <w:proofErr w:type="spellEnd"/>
      <w:r>
        <w:t xml:space="preserve"> системы </w:t>
      </w:r>
      <w:proofErr w:type="gramStart"/>
      <w:r>
        <w:t>ценностных отношений</w:t>
      </w:r>
      <w:proofErr w:type="gramEnd"/>
      <w:r>
        <w:t xml:space="preserve"> обучающихся к себе, другим участникам образовательного процесса, самому образовательному процессу и его результатам в образовательном процессе.  </w:t>
      </w:r>
    </w:p>
    <w:p w:rsidR="009573EA" w:rsidRDefault="0035078D">
      <w:pPr>
        <w:ind w:left="-15" w:right="3" w:firstLine="358"/>
      </w:pPr>
      <w:r>
        <w:t xml:space="preserve">Федеральные государственные образовательные стандарты значительное внимание уделяют </w:t>
      </w:r>
      <w:proofErr w:type="spellStart"/>
      <w:r>
        <w:t>метапредметным</w:t>
      </w:r>
      <w:proofErr w:type="spellEnd"/>
      <w:r>
        <w:t xml:space="preserve"> и личностным образовательным результатам. Внеурочная деятельность ориентирована на работу с интересами учащихся, развитием их личностных компетенций. Приведённые в Базисном учебном плане направления</w:t>
      </w:r>
      <w:r>
        <w:rPr>
          <w:b/>
        </w:rPr>
        <w:t xml:space="preserve"> </w:t>
      </w:r>
      <w:r>
        <w:t xml:space="preserve">внеурочной деятельности охватывают широкий спектр общеобразовательных программ, формирующих мировоззрение и содействующих социализации.  </w:t>
      </w:r>
    </w:p>
    <w:p w:rsidR="009573EA" w:rsidRDefault="0035078D">
      <w:pPr>
        <w:spacing w:after="0" w:line="259" w:lineRule="auto"/>
        <w:ind w:left="358" w:firstLine="0"/>
        <w:jc w:val="left"/>
      </w:pPr>
      <w:r>
        <w:t xml:space="preserve"> </w:t>
      </w:r>
    </w:p>
    <w:p w:rsidR="009573EA" w:rsidRDefault="0035078D">
      <w:pPr>
        <w:spacing w:after="27" w:line="270" w:lineRule="auto"/>
        <w:ind w:left="-5"/>
        <w:jc w:val="left"/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жизни: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понимать на слух речь учителя, одноклассников;  </w:t>
      </w:r>
    </w:p>
    <w:p w:rsidR="009573EA" w:rsidRDefault="0035078D">
      <w:pPr>
        <w:ind w:left="345" w:right="3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понимать смысл адаптированного текста (в основном фольклорного </w:t>
      </w:r>
      <w:proofErr w:type="gramStart"/>
      <w:r>
        <w:t>характера )</w:t>
      </w:r>
      <w:proofErr w:type="gramEnd"/>
      <w:r>
        <w:t xml:space="preserve"> и уметь прогнозировать развитие его сюжета;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t xml:space="preserve">выделять субъект и предикат текста; уметь задавать вопросы, опираясь на смысл прочитанного текста;  </w:t>
      </w:r>
    </w:p>
    <w:p w:rsidR="009573EA" w:rsidRDefault="0035078D">
      <w:pPr>
        <w:ind w:left="345" w:right="3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инсценировать изученные сказки;    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сочинять оригинальный текст на основе плана; </w:t>
      </w:r>
    </w:p>
    <w:p w:rsidR="009573EA" w:rsidRDefault="0035078D">
      <w:pPr>
        <w:ind w:left="345" w:right="3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соотносить поступки героев сказок с принятыми моральными нормами и уметь выделить нравственный аспект поведения героев;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9573EA" w:rsidRDefault="0035078D">
      <w:pPr>
        <w:spacing w:after="26" w:line="259" w:lineRule="auto"/>
        <w:ind w:left="720" w:firstLine="0"/>
        <w:jc w:val="left"/>
      </w:pPr>
      <w:r>
        <w:t xml:space="preserve">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Воспитательные результаты внеурочной деятельности: </w:t>
      </w:r>
    </w:p>
    <w:p w:rsidR="009573EA" w:rsidRDefault="0035078D">
      <w:pPr>
        <w:ind w:left="-15" w:right="3" w:firstLine="708"/>
      </w:pPr>
      <w:r>
        <w:t xml:space="preserve"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 </w:t>
      </w:r>
    </w:p>
    <w:p w:rsidR="009573EA" w:rsidRDefault="0035078D">
      <w:pPr>
        <w:ind w:left="-15" w:right="3" w:firstLine="708"/>
      </w:pPr>
      <w:r>
        <w:t xml:space="preserve"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 </w:t>
      </w:r>
    </w:p>
    <w:p w:rsidR="009573EA" w:rsidRDefault="0035078D">
      <w:pPr>
        <w:ind w:left="-15" w:right="3" w:firstLine="708"/>
      </w:pPr>
      <w:r>
        <w:t xml:space="preserve"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Качества личности, которые могут быть развиты у обучающихся в результате занятий: 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толерантность, дружелюбное отношение к представителям других стран; 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познавательная, творческая, общественная активность;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самостоятельность </w:t>
      </w:r>
      <w:proofErr w:type="gramStart"/>
      <w:r>
        <w:t>( в</w:t>
      </w:r>
      <w:proofErr w:type="gramEnd"/>
      <w:r>
        <w:t xml:space="preserve"> </w:t>
      </w:r>
      <w:proofErr w:type="spellStart"/>
      <w:r>
        <w:t>т.ч</w:t>
      </w:r>
      <w:proofErr w:type="spellEnd"/>
      <w:r>
        <w:t xml:space="preserve">. в принятии решений);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умение работать в сотрудничестве с другими, отвечать за свои решения; 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коммуникабельность; 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уважение к себе и другим; 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личная и взаимная ответственность; </w:t>
      </w:r>
    </w:p>
    <w:p w:rsidR="009573EA" w:rsidRDefault="0035078D">
      <w:pPr>
        <w:numPr>
          <w:ilvl w:val="0"/>
          <w:numId w:val="4"/>
        </w:numPr>
        <w:ind w:right="3" w:hanging="708"/>
      </w:pPr>
      <w:r>
        <w:t xml:space="preserve">готовность действия в нестандартных ситуациях; </w:t>
      </w:r>
    </w:p>
    <w:p w:rsidR="009573EA" w:rsidRDefault="0035078D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pStyle w:val="2"/>
        <w:spacing w:after="0" w:line="259" w:lineRule="auto"/>
        <w:ind w:right="6"/>
        <w:jc w:val="center"/>
      </w:pPr>
      <w:r>
        <w:t xml:space="preserve">Планируемые результаты реализации программы </w:t>
      </w:r>
    </w:p>
    <w:p w:rsidR="009573EA" w:rsidRDefault="0035078D">
      <w:pPr>
        <w:spacing w:after="43" w:line="259" w:lineRule="auto"/>
        <w:ind w:left="360" w:firstLine="0"/>
        <w:jc w:val="left"/>
      </w:pPr>
      <w:r>
        <w:t xml:space="preserve">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умений общаться на английском языке с учетом речевых возможностей, потребностей и интересов школьников: элементарных коммуникативных умений в говорении, </w:t>
      </w:r>
      <w:proofErr w:type="spellStart"/>
      <w:r>
        <w:t>аудировании</w:t>
      </w:r>
      <w:proofErr w:type="spellEnd"/>
      <w:r>
        <w:t xml:space="preserve">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обеспечение коммуникативно - 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освоение элементарных лингвистических представлений, доступных младшим школьникам и необходимых для овладения устной речью на английском языке: </w:t>
      </w:r>
      <w:r>
        <w:lastRenderedPageBreak/>
        <w:t xml:space="preserve">формирование некоторых универсальных лингвистических </w:t>
      </w:r>
      <w:proofErr w:type="gramStart"/>
      <w:r>
        <w:t>понятий(</w:t>
      </w:r>
      <w:proofErr w:type="gramEnd"/>
      <w:r>
        <w:t xml:space="preserve">предложение, части речи, интонация), наблюдаемых в родном и английском языке;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формирование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умений; </w:t>
      </w:r>
    </w:p>
    <w:p w:rsidR="009573EA" w:rsidRDefault="0035078D">
      <w:pPr>
        <w:ind w:left="345" w:right="3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развитие эмоциональной сферы детей в процессе обучающих игр, учебных спектаклей с использованием английского языка; </w:t>
      </w:r>
    </w:p>
    <w:p w:rsidR="009573EA" w:rsidRDefault="0035078D">
      <w:pPr>
        <w:ind w:left="345" w:right="3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семейного, бытового, учебного общения. </w:t>
      </w:r>
    </w:p>
    <w:p w:rsidR="009573EA" w:rsidRDefault="0035078D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pStyle w:val="2"/>
        <w:spacing w:after="0" w:line="259" w:lineRule="auto"/>
        <w:ind w:right="5"/>
        <w:jc w:val="center"/>
      </w:pPr>
      <w:r>
        <w:t>Тематическое планирование</w:t>
      </w:r>
      <w:r>
        <w:rPr>
          <w:i/>
        </w:rPr>
        <w:t xml:space="preserve"> </w:t>
      </w:r>
    </w:p>
    <w:p w:rsidR="009573EA" w:rsidRDefault="0035078D">
      <w:pPr>
        <w:spacing w:after="0" w:line="259" w:lineRule="auto"/>
        <w:ind w:left="417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352" w:type="dxa"/>
        <w:tblInd w:w="0" w:type="dxa"/>
        <w:tblCellMar>
          <w:top w:w="46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66"/>
        <w:gridCol w:w="2600"/>
        <w:gridCol w:w="838"/>
        <w:gridCol w:w="2326"/>
        <w:gridCol w:w="3022"/>
      </w:tblGrid>
      <w:tr w:rsidR="009573EA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Раздел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tabs>
                <w:tab w:val="center" w:pos="978"/>
                <w:tab w:val="right" w:pos="2171"/>
              </w:tabs>
              <w:spacing w:after="31" w:line="259" w:lineRule="auto"/>
              <w:ind w:left="0" w:firstLine="0"/>
              <w:jc w:val="left"/>
            </w:pPr>
            <w:r>
              <w:rPr>
                <w:b/>
              </w:rPr>
              <w:t xml:space="preserve">Виды </w:t>
            </w:r>
            <w:r>
              <w:rPr>
                <w:b/>
              </w:rPr>
              <w:tab/>
              <w:t xml:space="preserve">и </w:t>
            </w:r>
            <w:r>
              <w:rPr>
                <w:b/>
              </w:rPr>
              <w:tab/>
              <w:t xml:space="preserve">формы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деятельности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Электронные образовательные ресурсы </w:t>
            </w:r>
          </w:p>
        </w:tc>
      </w:tr>
      <w:tr w:rsidR="009573EA">
        <w:trPr>
          <w:trHeight w:val="22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Всё о себе </w:t>
            </w:r>
          </w:p>
          <w:p w:rsidR="009573EA" w:rsidRDefault="0035078D">
            <w:pPr>
              <w:spacing w:after="0" w:line="259" w:lineRule="auto"/>
              <w:ind w:left="2" w:firstLine="0"/>
            </w:pPr>
            <w:r>
              <w:t xml:space="preserve"> (Я, мои друзья, моя семья, моя квартира)  </w:t>
            </w:r>
            <w:r>
              <w:rPr>
                <w:b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20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1" w:lineRule="auto"/>
              <w:ind w:left="2" w:firstLine="0"/>
              <w:jc w:val="left"/>
            </w:pPr>
            <w:r>
              <w:t xml:space="preserve">Составление семейного древа. Умение воспринимать </w:t>
            </w:r>
          </w:p>
          <w:p w:rsidR="009573EA" w:rsidRDefault="0035078D">
            <w:pPr>
              <w:spacing w:after="46" w:line="238" w:lineRule="auto"/>
              <w:ind w:left="2" w:right="59" w:firstLine="0"/>
            </w:pPr>
            <w:r>
              <w:t xml:space="preserve">английскую речь на слух, строить высказывание по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>образцу о друге</w:t>
            </w:r>
            <w:r>
              <w:rPr>
                <w:b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824B3D">
            <w:pPr>
              <w:spacing w:after="22" w:line="259" w:lineRule="auto"/>
              <w:ind w:left="0" w:firstLine="0"/>
              <w:jc w:val="left"/>
            </w:pPr>
            <w:hyperlink r:id="rId7">
              <w:r w:rsidR="0035078D">
                <w:rPr>
                  <w:color w:val="0000FF"/>
                  <w:u w:val="single" w:color="0000FF"/>
                </w:rPr>
                <w:t>http://www.manythings.org/</w:t>
              </w:r>
            </w:hyperlink>
            <w:hyperlink r:id="rId8">
              <w:r w:rsidR="0035078D">
                <w:t xml:space="preserve"> </w:t>
              </w:r>
            </w:hyperlink>
          </w:p>
          <w:p w:rsidR="009573EA" w:rsidRDefault="00824B3D">
            <w:pPr>
              <w:spacing w:after="0" w:line="259" w:lineRule="auto"/>
              <w:ind w:left="0" w:firstLine="0"/>
              <w:jc w:val="left"/>
            </w:pPr>
            <w:hyperlink r:id="rId9">
              <w:r w:rsidR="0035078D">
                <w:rPr>
                  <w:color w:val="0000FF"/>
                  <w:u w:val="single" w:color="0000FF"/>
                </w:rPr>
                <w:t>http://en.bab.la/games/Bab.la</w:t>
              </w:r>
            </w:hyperlink>
            <w:hyperlink r:id="rId10">
              <w:r w:rsidR="0035078D">
                <w:t xml:space="preserve"> </w:t>
              </w:r>
            </w:hyperlink>
          </w:p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73EA">
        <w:trPr>
          <w:trHeight w:val="16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</w:pPr>
            <w:r>
              <w:t xml:space="preserve">Здоровый образ жизни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5" w:line="259" w:lineRule="auto"/>
              <w:ind w:left="2" w:firstLine="0"/>
              <w:jc w:val="left"/>
            </w:pPr>
            <w:r>
              <w:t xml:space="preserve">Составление плана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рабочего </w:t>
            </w:r>
            <w:r>
              <w:tab/>
              <w:t>и выходного дня. Работа над проектом о здоровом образе жизни</w:t>
            </w:r>
            <w:r>
              <w:rPr>
                <w:b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824B3D">
            <w:pPr>
              <w:spacing w:after="0" w:line="259" w:lineRule="auto"/>
              <w:ind w:left="0" w:firstLine="0"/>
              <w:jc w:val="left"/>
            </w:pPr>
            <w:hyperlink r:id="rId11">
              <w:r w:rsidR="0035078D">
                <w:rPr>
                  <w:color w:val="0000FF"/>
                  <w:u w:val="single" w:color="0000FF"/>
                </w:rPr>
                <w:t>http://www.homeenglish.ru/</w:t>
              </w:r>
            </w:hyperlink>
            <w:hyperlink r:id="rId12">
              <w:r w:rsidR="0035078D">
                <w:t xml:space="preserve"> </w:t>
              </w:r>
            </w:hyperlink>
          </w:p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73EA">
        <w:trPr>
          <w:trHeight w:val="22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22" w:line="259" w:lineRule="auto"/>
              <w:ind w:left="2" w:firstLine="0"/>
              <w:jc w:val="left"/>
            </w:pPr>
            <w:r>
              <w:t xml:space="preserve">Традиции </w:t>
            </w:r>
            <w:proofErr w:type="gramStart"/>
            <w:r>
              <w:t>и  обычаи</w:t>
            </w:r>
            <w:proofErr w:type="gramEnd"/>
            <w:r>
              <w:t xml:space="preserve">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 xml:space="preserve">Великобритании 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24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right="61" w:firstLine="0"/>
            </w:pPr>
            <w:r>
              <w:t xml:space="preserve">Расширение кругозора уч-ся Развитие творческих способностей детей в ходе подготовки и проведения праздников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824B3D">
            <w:pPr>
              <w:spacing w:after="22" w:line="259" w:lineRule="auto"/>
              <w:ind w:left="0" w:firstLine="0"/>
              <w:jc w:val="left"/>
            </w:pPr>
            <w:hyperlink r:id="rId13">
              <w:r w:rsidR="0035078D">
                <w:rPr>
                  <w:color w:val="0000FF"/>
                  <w:u w:val="single" w:color="0000FF"/>
                </w:rPr>
                <w:t>http://eng.1september.ru/</w:t>
              </w:r>
            </w:hyperlink>
            <w:hyperlink r:id="rId14">
              <w:r w:rsidR="0035078D">
                <w:t xml:space="preserve"> </w:t>
              </w:r>
            </w:hyperlink>
          </w:p>
          <w:p w:rsidR="009573EA" w:rsidRDefault="00824B3D">
            <w:pPr>
              <w:spacing w:after="0" w:line="259" w:lineRule="auto"/>
              <w:ind w:left="0" w:firstLine="0"/>
              <w:jc w:val="left"/>
            </w:pPr>
            <w:hyperlink r:id="rId15">
              <w:r w:rsidR="0035078D">
                <w:rPr>
                  <w:color w:val="0000FF"/>
                  <w:u w:val="single" w:color="0000FF"/>
                </w:rPr>
                <w:t>http://englishteachers.ru/</w:t>
              </w:r>
            </w:hyperlink>
            <w:hyperlink r:id="rId16">
              <w:r w:rsidR="0035078D">
                <w:t xml:space="preserve"> </w:t>
              </w:r>
            </w:hyperlink>
          </w:p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573EA">
        <w:trPr>
          <w:trHeight w:val="22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4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81" w:lineRule="auto"/>
              <w:ind w:left="2" w:firstLine="0"/>
              <w:jc w:val="left"/>
            </w:pPr>
            <w:r>
              <w:t xml:space="preserve">Страна </w:t>
            </w:r>
            <w:r>
              <w:tab/>
              <w:t xml:space="preserve">изучаемого языка. </w:t>
            </w:r>
          </w:p>
          <w:p w:rsidR="009573EA" w:rsidRDefault="0035078D">
            <w:pPr>
              <w:spacing w:after="0" w:line="259" w:lineRule="auto"/>
              <w:ind w:left="2" w:firstLine="0"/>
            </w:pPr>
            <w:r>
              <w:t xml:space="preserve">Всё о Великобритании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35078D">
            <w:pPr>
              <w:spacing w:after="0" w:line="248" w:lineRule="auto"/>
              <w:ind w:left="2" w:right="59" w:firstLine="0"/>
            </w:pPr>
            <w:r>
              <w:t xml:space="preserve">Работа с картами и флагами. Расширение кругозора уч-ся Свободная работа в </w:t>
            </w:r>
          </w:p>
          <w:p w:rsidR="009573EA" w:rsidRDefault="0035078D">
            <w:pPr>
              <w:spacing w:after="0" w:line="259" w:lineRule="auto"/>
              <w:ind w:left="2" w:firstLine="0"/>
              <w:jc w:val="left"/>
            </w:pPr>
            <w:r>
              <w:t>группах, составление презентации</w:t>
            </w:r>
            <w:r>
              <w:rPr>
                <w:b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3EA" w:rsidRDefault="00824B3D">
            <w:pPr>
              <w:spacing w:after="0" w:line="277" w:lineRule="auto"/>
              <w:ind w:left="0" w:firstLine="0"/>
              <w:jc w:val="left"/>
            </w:pPr>
            <w:hyperlink r:id="rId17">
              <w:r w:rsidR="0035078D">
                <w:rPr>
                  <w:color w:val="0000FF"/>
                  <w:u w:val="single" w:color="0000FF"/>
                </w:rPr>
                <w:t>http://abc</w:t>
              </w:r>
            </w:hyperlink>
            <w:hyperlink r:id="rId18">
              <w:r w:rsidR="0035078D">
                <w:rPr>
                  <w:color w:val="0000FF"/>
                  <w:u w:val="single" w:color="0000FF"/>
                </w:rPr>
                <w:t>-</w:t>
              </w:r>
            </w:hyperlink>
            <w:hyperlink r:id="rId19">
              <w:r w:rsidR="0035078D">
                <w:rPr>
                  <w:color w:val="0000FF"/>
                  <w:u w:val="single" w:color="0000FF"/>
                </w:rPr>
                <w:t>english</w:t>
              </w:r>
            </w:hyperlink>
            <w:hyperlink r:id="rId20"/>
            <w:hyperlink r:id="rId21">
              <w:r w:rsidR="0035078D">
                <w:rPr>
                  <w:color w:val="0000FF"/>
                  <w:u w:val="single" w:color="0000FF"/>
                </w:rPr>
                <w:t>grammar.com/</w:t>
              </w:r>
            </w:hyperlink>
            <w:hyperlink r:id="rId22">
              <w:r w:rsidR="0035078D">
                <w:t xml:space="preserve"> </w:t>
              </w:r>
            </w:hyperlink>
          </w:p>
          <w:p w:rsidR="009573EA" w:rsidRDefault="0035078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9573EA" w:rsidRDefault="0035078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pStyle w:val="2"/>
        <w:ind w:left="-5" w:right="0"/>
      </w:pPr>
      <w:r>
        <w:t xml:space="preserve">Методическое обеспечение программы внеурочной </w:t>
      </w:r>
      <w:proofErr w:type="gramStart"/>
      <w:r>
        <w:t>деятельности  «</w:t>
      </w:r>
      <w:proofErr w:type="gramEnd"/>
      <w:r>
        <w:t xml:space="preserve">Клуб говорения на английском языке» </w:t>
      </w:r>
    </w:p>
    <w:p w:rsidR="009573EA" w:rsidRDefault="0035078D">
      <w:pPr>
        <w:ind w:left="-15" w:right="3" w:firstLine="358"/>
      </w:pPr>
      <w:r>
        <w:t xml:space="preserve">Методическое обеспечение программы включает: методику проведения </w:t>
      </w:r>
      <w:proofErr w:type="gramStart"/>
      <w:r>
        <w:t>групповых  и</w:t>
      </w:r>
      <w:proofErr w:type="gramEnd"/>
      <w:r>
        <w:t xml:space="preserve"> индивидуальных занятий по запросам учащихся, методику организации, методику сплочения учащихся группы, методы личностного развития учащихся, методику организации учебно-исследовательской деятельности учащихся, методику проведения философских игр, тренингов, приемы релаксации учащихся, методику игры и выразительного чтения.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Информационно - образовательная среда:  </w:t>
      </w:r>
    </w:p>
    <w:p w:rsidR="009573EA" w:rsidRDefault="0035078D">
      <w:pPr>
        <w:numPr>
          <w:ilvl w:val="0"/>
          <w:numId w:val="5"/>
        </w:numPr>
        <w:ind w:right="3"/>
      </w:pPr>
      <w:proofErr w:type="spellStart"/>
      <w:proofErr w:type="gramStart"/>
      <w:r>
        <w:rPr>
          <w:u w:val="single" w:color="000000"/>
        </w:rPr>
        <w:t>книго</w:t>
      </w:r>
      <w:proofErr w:type="spellEnd"/>
      <w:r>
        <w:rPr>
          <w:u w:val="single" w:color="000000"/>
        </w:rPr>
        <w:t>- печатная</w:t>
      </w:r>
      <w:proofErr w:type="gramEnd"/>
      <w:r>
        <w:rPr>
          <w:u w:val="single" w:color="000000"/>
        </w:rPr>
        <w:t xml:space="preserve"> продукция</w:t>
      </w:r>
      <w:r>
        <w:t xml:space="preserve">: дидактический материал, наглядность (рисунки, фото, картинки, карточки со словами и др.); учебники; книги для чтения на английском языке. </w:t>
      </w:r>
      <w:r>
        <w:rPr>
          <w:rFonts w:ascii="Wingdings" w:eastAsia="Wingdings" w:hAnsi="Wingdings" w:cs="Wingdings"/>
        </w:rPr>
        <w:t>✓</w:t>
      </w:r>
      <w:r>
        <w:rPr>
          <w:rFonts w:ascii="Arial" w:eastAsia="Arial" w:hAnsi="Arial" w:cs="Arial"/>
        </w:rPr>
        <w:t xml:space="preserve"> </w:t>
      </w:r>
      <w:r>
        <w:rPr>
          <w:u w:val="single" w:color="000000"/>
        </w:rPr>
        <w:t xml:space="preserve">демонстрационные печатные пособия: </w:t>
      </w:r>
      <w:r>
        <w:t xml:space="preserve">таблицы по страноведению, географические карты; изображения символики и флагов </w:t>
      </w:r>
      <w:proofErr w:type="gramStart"/>
      <w:r>
        <w:t>англо- говорящих</w:t>
      </w:r>
      <w:proofErr w:type="gramEnd"/>
      <w:r>
        <w:t xml:space="preserve"> стран. </w:t>
      </w:r>
    </w:p>
    <w:p w:rsidR="009573EA" w:rsidRDefault="0035078D">
      <w:pPr>
        <w:numPr>
          <w:ilvl w:val="0"/>
          <w:numId w:val="5"/>
        </w:numPr>
        <w:ind w:right="3"/>
      </w:pPr>
      <w:r>
        <w:rPr>
          <w:u w:val="single" w:color="000000"/>
        </w:rPr>
        <w:t xml:space="preserve">компьютерные и информационно-коммуникационные средств </w:t>
      </w:r>
      <w:r>
        <w:t xml:space="preserve">Аудиозаписи; мультимедийные приложения (ЭОР); видеофильмы; слайды; электронные библиотеки; компьютерные словари. </w:t>
      </w:r>
      <w:r>
        <w:rPr>
          <w:b/>
        </w:rPr>
        <w:t>Дидактический материал.</w:t>
      </w:r>
      <w:r>
        <w:t xml:space="preserve">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таблицы по страноведению 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географические карты 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изображения символики и флагов </w:t>
      </w:r>
      <w:proofErr w:type="spellStart"/>
      <w:r>
        <w:t>англо</w:t>
      </w:r>
      <w:proofErr w:type="spellEnd"/>
      <w:r>
        <w:t xml:space="preserve"> - говорящих стран</w:t>
      </w:r>
      <w:r>
        <w:rPr>
          <w:b/>
        </w:rPr>
        <w:t xml:space="preserve">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карточки с индивидуальными заданиями и цитатами из первоисточников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дневники наблюдений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карточки с заданиями для работы в группе </w:t>
      </w:r>
    </w:p>
    <w:p w:rsidR="009573EA" w:rsidRDefault="0035078D">
      <w:pPr>
        <w:numPr>
          <w:ilvl w:val="0"/>
          <w:numId w:val="6"/>
        </w:numPr>
        <w:ind w:right="3" w:hanging="708"/>
      </w:pPr>
      <w:r>
        <w:t xml:space="preserve">фонограммы </w:t>
      </w:r>
    </w:p>
    <w:p w:rsidR="009573EA" w:rsidRDefault="0035078D">
      <w:pPr>
        <w:spacing w:after="4" w:line="270" w:lineRule="auto"/>
        <w:ind w:left="-5" w:right="2231"/>
        <w:jc w:val="left"/>
      </w:pPr>
      <w:r>
        <w:rPr>
          <w:b/>
        </w:rPr>
        <w:t xml:space="preserve">Методы организации учебно-воспитательного процесса </w:t>
      </w:r>
      <w:r>
        <w:rPr>
          <w:i/>
        </w:rPr>
        <w:t xml:space="preserve">системно – </w:t>
      </w:r>
      <w:proofErr w:type="spellStart"/>
      <w:r>
        <w:rPr>
          <w:i/>
        </w:rPr>
        <w:t>деятельностный</w:t>
      </w:r>
      <w:proofErr w:type="spellEnd"/>
      <w:r>
        <w:rPr>
          <w:i/>
        </w:rPr>
        <w:t xml:space="preserve"> подход,</w:t>
      </w:r>
      <w:r>
        <w:t xml:space="preserve"> который предполагает: </w:t>
      </w:r>
    </w:p>
    <w:p w:rsidR="009573EA" w:rsidRDefault="0035078D">
      <w:pPr>
        <w:ind w:left="-5" w:right="3"/>
      </w:pPr>
      <w: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</w:t>
      </w:r>
      <w:proofErr w:type="spellStart"/>
      <w:r>
        <w:t>полилингвального</w:t>
      </w:r>
      <w:proofErr w:type="spellEnd"/>
      <w:r>
        <w:t xml:space="preserve">, поликультурного и </w:t>
      </w:r>
      <w:proofErr w:type="spellStart"/>
      <w:r>
        <w:t>поликонфессионального</w:t>
      </w:r>
      <w:proofErr w:type="spellEnd"/>
      <w:r>
        <w:t xml:space="preserve"> состава.</w:t>
      </w:r>
      <w:r>
        <w:rPr>
          <w:b/>
        </w:rPr>
        <w:t xml:space="preserve"> </w:t>
      </w:r>
    </w:p>
    <w:p w:rsidR="009573EA" w:rsidRDefault="0035078D">
      <w:pPr>
        <w:ind w:left="-5" w:right="3"/>
      </w:pPr>
      <w:r>
        <w:rPr>
          <w:i/>
        </w:rPr>
        <w:t>личностно-ориентированный подхо</w:t>
      </w:r>
      <w:r>
        <w:t xml:space="preserve">д развивает у школьников широкий комплекс </w:t>
      </w:r>
      <w:proofErr w:type="spellStart"/>
      <w:r>
        <w:t>общеучебных</w:t>
      </w:r>
      <w:proofErr w:type="spellEnd"/>
      <w:r>
        <w:t xml:space="preserve">, специальных учебных умений, формирующих познавательную и коммуникативную компетенции. Это предполагает создание условий для использования самостоятельных творческих видов работы; для формирования </w:t>
      </w:r>
      <w:proofErr w:type="spellStart"/>
      <w:r>
        <w:t>коммуникативой</w:t>
      </w:r>
      <w:proofErr w:type="spellEnd"/>
      <w:r>
        <w:t xml:space="preserve"> культуры и развития умений работы с различными источниками и типами информации. </w:t>
      </w:r>
    </w:p>
    <w:p w:rsidR="009573EA" w:rsidRDefault="0035078D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ind w:left="-5" w:right="3"/>
      </w:pPr>
      <w:r>
        <w:t xml:space="preserve">Педагог на занятиях использует следующие методы обучения: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Объяснительно-иллюстративные</w:t>
      </w:r>
      <w:r>
        <w:t xml:space="preserve"> (рассказ, беседа, инструктаж, демонстрация образцов, репродукций); </w:t>
      </w:r>
    </w:p>
    <w:p w:rsidR="009573EA" w:rsidRDefault="0035078D">
      <w:pPr>
        <w:tabs>
          <w:tab w:val="center" w:pos="1805"/>
          <w:tab w:val="center" w:pos="3880"/>
          <w:tab w:val="center" w:pos="5455"/>
          <w:tab w:val="center" w:pos="7328"/>
          <w:tab w:val="right" w:pos="9360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i/>
        </w:rPr>
        <w:t>Частично-поисковый</w:t>
      </w:r>
      <w:r>
        <w:t xml:space="preserve"> </w:t>
      </w:r>
      <w:r>
        <w:tab/>
        <w:t xml:space="preserve">(наблюдение, </w:t>
      </w:r>
      <w:r>
        <w:tab/>
        <w:t xml:space="preserve">обобщение, </w:t>
      </w:r>
      <w:r>
        <w:tab/>
        <w:t xml:space="preserve">репродуцирование, </w:t>
      </w:r>
      <w:r>
        <w:tab/>
        <w:t xml:space="preserve">диспут, </w:t>
      </w:r>
    </w:p>
    <w:p w:rsidR="009573EA" w:rsidRDefault="0035078D">
      <w:pPr>
        <w:ind w:left="-5" w:right="3"/>
      </w:pPr>
      <w:r>
        <w:t>дискуссия, творческие и ролевые игры, имитационные упражнения</w:t>
      </w:r>
      <w:proofErr w:type="gramStart"/>
      <w:r>
        <w:t>, )</w:t>
      </w:r>
      <w:proofErr w:type="gramEnd"/>
      <w:r>
        <w:t xml:space="preserve">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i/>
        </w:rPr>
        <w:t>Исследовательский</w:t>
      </w:r>
      <w:r>
        <w:t xml:space="preserve"> (мониторинг, сравнительный анализ, «круглый стол»);</w:t>
      </w:r>
      <w:r>
        <w:rPr>
          <w:b/>
        </w:rPr>
        <w:t xml:space="preserve"> </w:t>
      </w:r>
      <w:r>
        <w:t xml:space="preserve">Методика личностного развития учащихся.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Ведение личных дневников-наблюдений;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Составление авторских сценариев и философских игр;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Приобщение учащихся к чтению художественной литературы;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Обучение работы в группе;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Лекционно-практические занятия;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Викторины, матер-классы; </w:t>
      </w:r>
    </w:p>
    <w:p w:rsidR="009573EA" w:rsidRDefault="0035078D">
      <w:pPr>
        <w:numPr>
          <w:ilvl w:val="0"/>
          <w:numId w:val="7"/>
        </w:numPr>
        <w:ind w:right="3" w:hanging="708"/>
      </w:pPr>
      <w:r>
        <w:t xml:space="preserve">Групповые, парные занятия; открытые занятия; </w:t>
      </w:r>
    </w:p>
    <w:p w:rsidR="009573EA" w:rsidRDefault="0035078D">
      <w:pPr>
        <w:spacing w:after="27" w:line="259" w:lineRule="auto"/>
        <w:ind w:left="0" w:firstLine="0"/>
        <w:jc w:val="left"/>
      </w:pPr>
      <w:r>
        <w:t xml:space="preserve">  </w:t>
      </w:r>
    </w:p>
    <w:p w:rsidR="009573EA" w:rsidRDefault="0035078D">
      <w:pPr>
        <w:pStyle w:val="2"/>
        <w:ind w:left="-5" w:right="0"/>
      </w:pPr>
      <w:r>
        <w:t xml:space="preserve">Материальное обеспечение программы «Клуб говорения на английском языке» </w:t>
      </w:r>
    </w:p>
    <w:p w:rsidR="009573EA" w:rsidRDefault="0035078D">
      <w:pPr>
        <w:ind w:left="-5" w:right="3"/>
      </w:pPr>
      <w:r>
        <w:t xml:space="preserve">При проведении лабораторных, практических и творческих работ рекомендуется: соблюдать правила техники безопасности; использовать техническое оснащение, соответствующее требованиям </w:t>
      </w:r>
      <w:proofErr w:type="spellStart"/>
      <w:r>
        <w:t>СанПина</w:t>
      </w:r>
      <w:proofErr w:type="spellEnd"/>
      <w:r>
        <w:t xml:space="preserve"> (занятия должны проводиться в специально оборудованном, хорошо освещённом помещении; у каждого учащегося должно быть своё рабочее место; для успешной работы на каждом занятии учащиеся должны иметь необходимые инструменты и принадлежности; продолжительность занятия не должна превышать санитарные нормы, должно осуществляться регулярное проветривание помещения).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 xml:space="preserve">Техническое оснащение занятий. </w:t>
      </w:r>
    </w:p>
    <w:p w:rsidR="009573EA" w:rsidRDefault="0035078D">
      <w:pPr>
        <w:ind w:left="-5" w:right="3"/>
      </w:pPr>
      <w:r>
        <w:t xml:space="preserve">Занятия проводятся в специально оборудованном, хорошо освещенном помещении, у каждого учащегося есть свое рабочее место.  </w:t>
      </w:r>
    </w:p>
    <w:p w:rsidR="009573EA" w:rsidRDefault="0035078D">
      <w:pPr>
        <w:ind w:left="-5" w:right="3"/>
      </w:pPr>
      <w:r>
        <w:t xml:space="preserve"> В кабинете имеется компьютер с пакетом прикладных программ; аудиоцентр; интерактивная доска; телевизор; принтер; сканер; копировальный </w:t>
      </w:r>
      <w:proofErr w:type="spellStart"/>
      <w:proofErr w:type="gramStart"/>
      <w:r>
        <w:t>аппарат;веб</w:t>
      </w:r>
      <w:proofErr w:type="gramEnd"/>
      <w:r>
        <w:t>-камера</w:t>
      </w:r>
      <w:proofErr w:type="spellEnd"/>
      <w:r>
        <w:t xml:space="preserve">, магнитофон, проигрыватель, ДВД плеер, музыкальный центр, интерактивная доска. </w:t>
      </w:r>
      <w:r>
        <w:rPr>
          <w:b/>
        </w:rPr>
        <w:t xml:space="preserve"> </w:t>
      </w:r>
    </w:p>
    <w:p w:rsidR="009573EA" w:rsidRDefault="0035078D">
      <w:pPr>
        <w:spacing w:after="24" w:line="259" w:lineRule="auto"/>
        <w:ind w:left="0" w:firstLine="0"/>
        <w:jc w:val="left"/>
      </w:pPr>
      <w:r>
        <w:t xml:space="preserve"> </w:t>
      </w:r>
    </w:p>
    <w:p w:rsidR="009573EA" w:rsidRDefault="0035078D">
      <w:pPr>
        <w:ind w:left="-5" w:right="3"/>
      </w:pPr>
      <w:r>
        <w:rPr>
          <w:b/>
        </w:rPr>
        <w:t>Инструменты и материалы.</w:t>
      </w:r>
      <w:r>
        <w:t xml:space="preserve"> Тетради, бумага, ручки, фломастеры, краски. </w:t>
      </w:r>
    </w:p>
    <w:p w:rsidR="009573EA" w:rsidRDefault="0035078D">
      <w:pPr>
        <w:ind w:left="-5" w:right="3"/>
      </w:pPr>
      <w:r>
        <w:rPr>
          <w:b/>
        </w:rPr>
        <w:t>Оборудование:</w:t>
      </w:r>
      <w:r>
        <w:t xml:space="preserve"> Классное помещение, столы, стулья, учебная доска. </w:t>
      </w:r>
    </w:p>
    <w:p w:rsidR="009573EA" w:rsidRDefault="0035078D">
      <w:pPr>
        <w:spacing w:after="42" w:line="259" w:lineRule="auto"/>
        <w:ind w:left="-5"/>
        <w:jc w:val="left"/>
      </w:pPr>
      <w:r>
        <w:rPr>
          <w:b/>
          <w:i/>
        </w:rPr>
        <w:t>Способом проверки знаний и умений является:</w:t>
      </w:r>
      <w:r>
        <w:t xml:space="preserve"> </w:t>
      </w:r>
    </w:p>
    <w:p w:rsidR="009573EA" w:rsidRDefault="0035078D">
      <w:pPr>
        <w:tabs>
          <w:tab w:val="center" w:pos="4284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i/>
        </w:rPr>
        <w:t xml:space="preserve">Текущий контроль </w:t>
      </w:r>
      <w:r>
        <w:t xml:space="preserve">знаний в процессе устного опроса и тестирования;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Промежуточный тематический контроль</w:t>
      </w:r>
      <w:r>
        <w:t xml:space="preserve"> в процессе наблюдения за выполнением практической части программы; </w:t>
      </w:r>
    </w:p>
    <w:p w:rsidR="009573EA" w:rsidRDefault="0035078D">
      <w:pPr>
        <w:ind w:left="-5" w:right="3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Итоговый контроль</w:t>
      </w:r>
      <w:r>
        <w:t xml:space="preserve"> применяется при анализе результатов освоения </w:t>
      </w:r>
      <w:proofErr w:type="gramStart"/>
      <w:r>
        <w:t>программы  и</w:t>
      </w:r>
      <w:proofErr w:type="gramEnd"/>
      <w:r>
        <w:t xml:space="preserve"> участия в коллективном творчестве; </w:t>
      </w:r>
    </w:p>
    <w:p w:rsidR="009573EA" w:rsidRDefault="0035078D">
      <w:pPr>
        <w:spacing w:after="24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9573EA" w:rsidRDefault="0035078D">
      <w:pPr>
        <w:ind w:left="-5" w:right="3"/>
      </w:pPr>
      <w:r>
        <w:rPr>
          <w:b/>
          <w:i/>
        </w:rPr>
        <w:t xml:space="preserve">Основными критериями </w:t>
      </w:r>
      <w:proofErr w:type="gramStart"/>
      <w:r>
        <w:rPr>
          <w:b/>
          <w:i/>
        </w:rPr>
        <w:t>оценки</w:t>
      </w:r>
      <w:r>
        <w:t xml:space="preserve">  работы</w:t>
      </w:r>
      <w:proofErr w:type="gramEnd"/>
      <w:r>
        <w:t xml:space="preserve"> учащихся являются ожидаемые результаты </w:t>
      </w:r>
    </w:p>
    <w:p w:rsidR="009573EA" w:rsidRDefault="0035078D">
      <w:pPr>
        <w:ind w:left="-5" w:right="3"/>
      </w:pPr>
      <w:r>
        <w:rPr>
          <w:i/>
        </w:rPr>
        <w:t>Оценка личностных результатов:</w:t>
      </w:r>
      <w:r>
        <w:t xml:space="preserve"> основным объектом оценки является </w:t>
      </w:r>
      <w:proofErr w:type="spellStart"/>
      <w:r>
        <w:t>сформированность</w:t>
      </w:r>
      <w:proofErr w:type="spellEnd"/>
      <w:r>
        <w:t xml:space="preserve"> УУД ,включаемых в 3 блока: </w:t>
      </w:r>
      <w:proofErr w:type="spellStart"/>
      <w:r>
        <w:t>сформированность</w:t>
      </w:r>
      <w:proofErr w:type="spellEnd"/>
      <w:r>
        <w:t xml:space="preserve"> основ гражданской идентичности личности ; готовность к переходу к самообразованию ; </w:t>
      </w:r>
      <w:proofErr w:type="spellStart"/>
      <w:r>
        <w:t>сформированность</w:t>
      </w:r>
      <w:proofErr w:type="spellEnd"/>
      <w:r>
        <w:t xml:space="preserve"> социальных компетенций </w:t>
      </w:r>
      <w:r>
        <w:rPr>
          <w:i/>
        </w:rPr>
        <w:t xml:space="preserve">Оценка </w:t>
      </w:r>
      <w:proofErr w:type="spellStart"/>
      <w:r>
        <w:rPr>
          <w:i/>
        </w:rPr>
        <w:t>метапредметных</w:t>
      </w:r>
      <w:proofErr w:type="spellEnd"/>
      <w:r>
        <w:rPr>
          <w:i/>
        </w:rPr>
        <w:t xml:space="preserve"> результатов:</w:t>
      </w:r>
      <w:r>
        <w:t xml:space="preserve"> проводится в ходе различных </w:t>
      </w:r>
      <w:r>
        <w:lastRenderedPageBreak/>
        <w:t xml:space="preserve">процедур .Одна из основных процедур итоговой оценки – защита итогового индивидуального проекта(эссе ; реферат ; аналитические материалы ;обзорные материалы ;отчёты о проведённых исследованиях ; стендовый доклад ; макет </w:t>
      </w:r>
    </w:p>
    <w:p w:rsidR="009573EA" w:rsidRDefault="0035078D">
      <w:pPr>
        <w:ind w:left="-5" w:right="3"/>
      </w:pPr>
      <w:r>
        <w:rPr>
          <w:b/>
          <w:i/>
        </w:rPr>
        <w:t xml:space="preserve">Формы подведения итогов </w:t>
      </w:r>
      <w:r>
        <w:t xml:space="preserve">зачёт, открытые занятия, чтение авторских работ, издание творческих работ с </w:t>
      </w:r>
      <w:proofErr w:type="gramStart"/>
      <w:r>
        <w:t>оформлением,  тестирование</w:t>
      </w:r>
      <w:proofErr w:type="gramEnd"/>
      <w:r>
        <w:t xml:space="preserve">, драматизация сказок,  диагностика личных  дневников-наблюдений,   анализ работы, подведение итогов работы, </w:t>
      </w:r>
      <w:proofErr w:type="spellStart"/>
      <w:r>
        <w:t>внутришкольный</w:t>
      </w:r>
      <w:proofErr w:type="spellEnd"/>
      <w:r>
        <w:t xml:space="preserve"> контроль. </w:t>
      </w:r>
    </w:p>
    <w:p w:rsidR="009573EA" w:rsidRDefault="0035078D">
      <w:pPr>
        <w:spacing w:after="26" w:line="259" w:lineRule="auto"/>
        <w:ind w:left="0" w:firstLine="0"/>
        <w:jc w:val="left"/>
      </w:pPr>
      <w:r>
        <w:rPr>
          <w:b/>
        </w:rPr>
        <w:t xml:space="preserve"> </w:t>
      </w:r>
    </w:p>
    <w:p w:rsidR="009573EA" w:rsidRDefault="0035078D">
      <w:pPr>
        <w:spacing w:after="4" w:line="270" w:lineRule="auto"/>
        <w:ind w:left="-5"/>
        <w:jc w:val="left"/>
      </w:pPr>
      <w:r>
        <w:rPr>
          <w:b/>
        </w:rPr>
        <w:t>Список литературы</w:t>
      </w:r>
      <w:r>
        <w:t xml:space="preserve">: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Вербицкая М.В.  Английский язык. Программа   5-9 классы. 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Вербицкая </w:t>
      </w:r>
      <w:proofErr w:type="spellStart"/>
      <w:r>
        <w:t>М.В.Пособия</w:t>
      </w:r>
      <w:proofErr w:type="spellEnd"/>
      <w:r>
        <w:t xml:space="preserve"> для учителя по английскому языку для 5-9 классов серии «Форвард». 2009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Володина С.В.  Мастер-класс учителя английского языка. Методическое пособие с электронными </w:t>
      </w:r>
      <w:proofErr w:type="gramStart"/>
      <w:r>
        <w:t>приложениями .</w:t>
      </w:r>
      <w:proofErr w:type="gramEnd"/>
      <w:r>
        <w:t xml:space="preserve"> «Планета».2011. </w:t>
      </w:r>
    </w:p>
    <w:p w:rsidR="009573EA" w:rsidRDefault="0035078D">
      <w:pPr>
        <w:numPr>
          <w:ilvl w:val="0"/>
          <w:numId w:val="8"/>
        </w:numPr>
        <w:ind w:right="3" w:hanging="708"/>
      </w:pPr>
      <w:proofErr w:type="spellStart"/>
      <w:r>
        <w:t>Дзюина</w:t>
      </w:r>
      <w:proofErr w:type="spellEnd"/>
      <w:r>
        <w:t xml:space="preserve"> Е.В.  Игровые уроки и внеклассные мероприятия на английском языке</w:t>
      </w:r>
      <w:proofErr w:type="gramStart"/>
      <w:r>
        <w:t xml:space="preserve"> ..</w:t>
      </w:r>
      <w:proofErr w:type="gramEnd"/>
      <w:r>
        <w:t xml:space="preserve">Москва «ВАКО».2013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Иностранный язык. Планируемые результаты. Система заданий.5-9 классы. Пособие для учителей общеобразовательных учреждений. Авторы: </w:t>
      </w:r>
      <w:proofErr w:type="spellStart"/>
      <w:r>
        <w:t>М.В.Биболетова</w:t>
      </w:r>
      <w:proofErr w:type="spellEnd"/>
      <w:r>
        <w:t xml:space="preserve"> и другие.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>Методический конструктор: пособие для учителя/</w:t>
      </w:r>
      <w:proofErr w:type="spellStart"/>
      <w:r>
        <w:t>Д.В.Григорьев</w:t>
      </w:r>
      <w:proofErr w:type="spellEnd"/>
      <w:r>
        <w:t xml:space="preserve">, </w:t>
      </w:r>
      <w:proofErr w:type="spellStart"/>
      <w:r>
        <w:t>П.В.Степанов</w:t>
      </w:r>
      <w:proofErr w:type="spellEnd"/>
      <w:r>
        <w:t xml:space="preserve">. </w:t>
      </w:r>
      <w:proofErr w:type="spellStart"/>
      <w:proofErr w:type="gramStart"/>
      <w:r>
        <w:t>М.:Просвещение</w:t>
      </w:r>
      <w:proofErr w:type="spellEnd"/>
      <w:proofErr w:type="gramEnd"/>
      <w:r>
        <w:t xml:space="preserve">, 2011(стандарты второго поколения)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Примерные программы основного общего образования. Иностранный язык. Просвещение 2009.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Стандарты второго поколения.  Примерная основная образовательная программа образовательного учреждения. Средняя школа. 2-е издание, переработанное. – </w:t>
      </w:r>
      <w:proofErr w:type="spellStart"/>
      <w:proofErr w:type="gramStart"/>
      <w:r>
        <w:t>М.:Просвещение</w:t>
      </w:r>
      <w:proofErr w:type="spellEnd"/>
      <w:proofErr w:type="gramEnd"/>
      <w:r>
        <w:t xml:space="preserve">, 2011.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Трофимова М.А. Внеклассные мероприятия по английскому языку для учащихся 5-8 классов. </w:t>
      </w:r>
      <w:proofErr w:type="gramStart"/>
      <w:r>
        <w:t>Москва .</w:t>
      </w:r>
      <w:proofErr w:type="gramEnd"/>
      <w:r>
        <w:t xml:space="preserve"> Издательство «Глобус».2010 </w:t>
      </w:r>
    </w:p>
    <w:p w:rsidR="009573EA" w:rsidRDefault="0035078D">
      <w:pPr>
        <w:numPr>
          <w:ilvl w:val="0"/>
          <w:numId w:val="8"/>
        </w:numPr>
        <w:ind w:right="3" w:hanging="708"/>
      </w:pPr>
      <w:r>
        <w:t xml:space="preserve">Федеральный государственный образовательный стандарт основного общего </w:t>
      </w:r>
    </w:p>
    <w:p w:rsidR="009573EA" w:rsidRDefault="009573EA">
      <w:pPr>
        <w:sectPr w:rsidR="009573EA">
          <w:headerReference w:type="even" r:id="rId23"/>
          <w:headerReference w:type="default" r:id="rId24"/>
          <w:headerReference w:type="first" r:id="rId25"/>
          <w:pgSz w:w="11906" w:h="16838"/>
          <w:pgMar w:top="1189" w:right="844" w:bottom="1163" w:left="1702" w:header="720" w:footer="720" w:gutter="0"/>
          <w:cols w:space="720"/>
          <w:titlePg/>
        </w:sectPr>
      </w:pPr>
    </w:p>
    <w:p w:rsidR="009573EA" w:rsidRDefault="0035078D">
      <w:pPr>
        <w:spacing w:after="195" w:line="259" w:lineRule="auto"/>
        <w:ind w:left="4828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12 </w:t>
      </w:r>
    </w:p>
    <w:p w:rsidR="009573EA" w:rsidRDefault="0035078D">
      <w:pPr>
        <w:ind w:left="272" w:right="3"/>
      </w:pPr>
      <w:r>
        <w:t xml:space="preserve">образования по иностранному языку от 17 декабря 2010г. </w:t>
      </w:r>
    </w:p>
    <w:sectPr w:rsidR="009573EA">
      <w:headerReference w:type="even" r:id="rId26"/>
      <w:headerReference w:type="default" r:id="rId27"/>
      <w:headerReference w:type="first" r:id="rId28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B3D" w:rsidRDefault="00824B3D">
      <w:pPr>
        <w:spacing w:after="0" w:line="240" w:lineRule="auto"/>
      </w:pPr>
      <w:r>
        <w:separator/>
      </w:r>
    </w:p>
  </w:endnote>
  <w:endnote w:type="continuationSeparator" w:id="0">
    <w:p w:rsidR="00824B3D" w:rsidRDefault="00824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B3D" w:rsidRDefault="00824B3D">
      <w:pPr>
        <w:spacing w:after="0" w:line="240" w:lineRule="auto"/>
      </w:pPr>
      <w:r>
        <w:separator/>
      </w:r>
    </w:p>
  </w:footnote>
  <w:footnote w:type="continuationSeparator" w:id="0">
    <w:p w:rsidR="00824B3D" w:rsidRDefault="00824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35078D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35078D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7574" w:rsidRPr="00707574">
      <w:rPr>
        <w:rFonts w:ascii="Calibri" w:eastAsia="Calibri" w:hAnsi="Calibri" w:cs="Calibri"/>
        <w:noProof/>
        <w:sz w:val="22"/>
      </w:rPr>
      <w:t>13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9573EA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9573EA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9573EA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3EA" w:rsidRDefault="009573E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33F"/>
    <w:multiLevelType w:val="hybridMultilevel"/>
    <w:tmpl w:val="1996F114"/>
    <w:lvl w:ilvl="0" w:tplc="464C54D0">
      <w:start w:val="1"/>
      <w:numFmt w:val="bullet"/>
      <w:lvlText w:val="➢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72E7A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7E70A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E38C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E0E3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56F52E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9A375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EC3CA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88BE9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952A3"/>
    <w:multiLevelType w:val="hybridMultilevel"/>
    <w:tmpl w:val="DF8EFAFA"/>
    <w:lvl w:ilvl="0" w:tplc="F9108C7C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14C0A6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601E0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DAF570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341FF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D2C8A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08C1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9033F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C1D5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003693"/>
    <w:multiLevelType w:val="hybridMultilevel"/>
    <w:tmpl w:val="A802D144"/>
    <w:lvl w:ilvl="0" w:tplc="A41AFAE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9201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76A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8C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C8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A58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949A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9A63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893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E67CEE"/>
    <w:multiLevelType w:val="hybridMultilevel"/>
    <w:tmpl w:val="0A2473B6"/>
    <w:lvl w:ilvl="0" w:tplc="A122090C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C056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894D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C81DB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20C9A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30E47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6A3E2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2380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2CD1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7859E5"/>
    <w:multiLevelType w:val="hybridMultilevel"/>
    <w:tmpl w:val="F758AACE"/>
    <w:lvl w:ilvl="0" w:tplc="331C150A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6D95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26BE3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83B7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6DDC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8202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306B7C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BA9BE4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2BC5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941F91"/>
    <w:multiLevelType w:val="hybridMultilevel"/>
    <w:tmpl w:val="6C546C3E"/>
    <w:lvl w:ilvl="0" w:tplc="E49606C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A417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E72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856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003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A257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D881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DE74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2E5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A65226"/>
    <w:multiLevelType w:val="hybridMultilevel"/>
    <w:tmpl w:val="92CE66F4"/>
    <w:lvl w:ilvl="0" w:tplc="2092C51E">
      <w:start w:val="1"/>
      <w:numFmt w:val="bullet"/>
      <w:lvlText w:val="✓"/>
      <w:lvlJc w:val="left"/>
      <w:pPr>
        <w:ind w:left="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0669F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2B78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6D74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08AA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766B8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13CC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7E89E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400E1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2405672"/>
    <w:multiLevelType w:val="hybridMultilevel"/>
    <w:tmpl w:val="55C615DC"/>
    <w:lvl w:ilvl="0" w:tplc="F984FB92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C64A4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94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7842C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8682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725E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10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16B6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58AA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EA"/>
    <w:rsid w:val="0035078D"/>
    <w:rsid w:val="004009EC"/>
    <w:rsid w:val="00707574"/>
    <w:rsid w:val="00824B3D"/>
    <w:rsid w:val="009573EA"/>
    <w:rsid w:val="00BD3082"/>
    <w:rsid w:val="00EA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8DFA"/>
  <w15:docId w15:val="{9FD267A5-EF0A-4BDC-B9BC-E1194710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9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10" w:right="124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ythings.org/" TargetMode="External"/><Relationship Id="rId13" Type="http://schemas.openxmlformats.org/officeDocument/2006/relationships/hyperlink" Target="http://eng.1september.ru/" TargetMode="External"/><Relationship Id="rId18" Type="http://schemas.openxmlformats.org/officeDocument/2006/relationships/hyperlink" Target="http://abc-english-grammar.com/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://abc-english-grammar.com/" TargetMode="External"/><Relationship Id="rId7" Type="http://schemas.openxmlformats.org/officeDocument/2006/relationships/hyperlink" Target="http://www.manythings.org/" TargetMode="External"/><Relationship Id="rId12" Type="http://schemas.openxmlformats.org/officeDocument/2006/relationships/hyperlink" Target="http://www.homeenglish.ru/" TargetMode="External"/><Relationship Id="rId17" Type="http://schemas.openxmlformats.org/officeDocument/2006/relationships/hyperlink" Target="http://abc-english-grammar.com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englishteachers.ru/" TargetMode="External"/><Relationship Id="rId20" Type="http://schemas.openxmlformats.org/officeDocument/2006/relationships/hyperlink" Target="http://abc-english-grammar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omeenglish.ru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englishteachers.ru/" TargetMode="External"/><Relationship Id="rId23" Type="http://schemas.openxmlformats.org/officeDocument/2006/relationships/header" Target="header1.xml"/><Relationship Id="rId28" Type="http://schemas.openxmlformats.org/officeDocument/2006/relationships/header" Target="header6.xml"/><Relationship Id="rId10" Type="http://schemas.openxmlformats.org/officeDocument/2006/relationships/hyperlink" Target="http://en.bab.la/games/Bab.la" TargetMode="External"/><Relationship Id="rId19" Type="http://schemas.openxmlformats.org/officeDocument/2006/relationships/hyperlink" Target="http://abc-english-gramma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bab.la/games/Bab.la" TargetMode="External"/><Relationship Id="rId14" Type="http://schemas.openxmlformats.org/officeDocument/2006/relationships/hyperlink" Target="http://eng.1september.ru/" TargetMode="External"/><Relationship Id="rId22" Type="http://schemas.openxmlformats.org/officeDocument/2006/relationships/hyperlink" Target="http://abc-english-grammar.com/" TargetMode="Externa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4537</Words>
  <Characters>25865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AAA</cp:lastModifiedBy>
  <cp:revision>4</cp:revision>
  <dcterms:created xsi:type="dcterms:W3CDTF">2023-10-01T21:27:00Z</dcterms:created>
  <dcterms:modified xsi:type="dcterms:W3CDTF">2023-10-09T10:15:00Z</dcterms:modified>
</cp:coreProperties>
</file>